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5E19" w14:textId="77777777" w:rsidR="004A7CE0" w:rsidRPr="004A7CE0" w:rsidRDefault="004A7CE0" w:rsidP="004A7CE0">
      <w:pPr>
        <w:spacing w:after="0" w:line="240" w:lineRule="auto"/>
        <w:jc w:val="center"/>
        <w:rPr>
          <w:rFonts w:ascii="Arial" w:eastAsia="Times New Roman" w:hAnsi="Arial" w:cs="Times New Roman"/>
          <w:b/>
        </w:rPr>
      </w:pPr>
      <w:r w:rsidRPr="004A7CE0">
        <w:rPr>
          <w:rFonts w:ascii="Arial" w:eastAsia="Times New Roman" w:hAnsi="Arial" w:cs="Times New Roman"/>
          <w:b/>
        </w:rPr>
        <w:t>Purchase Area Development District</w:t>
      </w:r>
    </w:p>
    <w:p w14:paraId="1B63EBF5" w14:textId="77777777" w:rsidR="004A7CE0" w:rsidRPr="004A7CE0" w:rsidRDefault="004A7CE0" w:rsidP="004A7CE0">
      <w:pPr>
        <w:spacing w:after="0" w:line="240" w:lineRule="auto"/>
        <w:jc w:val="center"/>
        <w:rPr>
          <w:rFonts w:ascii="Arial" w:eastAsia="Times New Roman" w:hAnsi="Arial" w:cs="Arial"/>
          <w:b/>
        </w:rPr>
      </w:pPr>
      <w:r w:rsidRPr="004A7CE0">
        <w:rPr>
          <w:rFonts w:ascii="Arial" w:eastAsia="Times New Roman" w:hAnsi="Arial" w:cs="Arial"/>
          <w:b/>
        </w:rPr>
        <w:t>Transportation Committee Meeting Minutes</w:t>
      </w:r>
    </w:p>
    <w:p w14:paraId="635FC7AE" w14:textId="14EBDA51" w:rsidR="004A7CE0" w:rsidRPr="004A7CE0" w:rsidRDefault="00E45142" w:rsidP="004A7CE0">
      <w:pPr>
        <w:spacing w:after="0" w:line="240" w:lineRule="auto"/>
        <w:jc w:val="center"/>
        <w:rPr>
          <w:rFonts w:ascii="Arial" w:eastAsia="Times New Roman" w:hAnsi="Arial" w:cs="Times New Roman"/>
        </w:rPr>
      </w:pPr>
      <w:r>
        <w:rPr>
          <w:rFonts w:ascii="Arial" w:eastAsia="Times New Roman" w:hAnsi="Arial" w:cs="Times New Roman"/>
          <w:b/>
        </w:rPr>
        <w:t>March</w:t>
      </w:r>
      <w:r w:rsidR="00E105C2">
        <w:rPr>
          <w:rFonts w:ascii="Arial" w:eastAsia="Times New Roman" w:hAnsi="Arial" w:cs="Times New Roman"/>
          <w:b/>
        </w:rPr>
        <w:t xml:space="preserve"> </w:t>
      </w:r>
      <w:r>
        <w:rPr>
          <w:rFonts w:ascii="Arial" w:eastAsia="Times New Roman" w:hAnsi="Arial" w:cs="Times New Roman"/>
          <w:b/>
        </w:rPr>
        <w:t>24</w:t>
      </w:r>
      <w:r w:rsidR="00704388">
        <w:rPr>
          <w:rFonts w:ascii="Arial" w:eastAsia="Times New Roman" w:hAnsi="Arial" w:cs="Times New Roman"/>
          <w:b/>
        </w:rPr>
        <w:t>,</w:t>
      </w:r>
      <w:r w:rsidR="00B14E06">
        <w:rPr>
          <w:rFonts w:ascii="Arial" w:eastAsia="Times New Roman" w:hAnsi="Arial" w:cs="Times New Roman"/>
          <w:b/>
        </w:rPr>
        <w:t xml:space="preserve"> 202</w:t>
      </w:r>
      <w:r>
        <w:rPr>
          <w:rFonts w:ascii="Arial" w:eastAsia="Times New Roman" w:hAnsi="Arial" w:cs="Times New Roman"/>
          <w:b/>
        </w:rPr>
        <w:t>6</w:t>
      </w:r>
    </w:p>
    <w:p w14:paraId="76F4A012" w14:textId="77777777" w:rsidR="004A7CE0" w:rsidRPr="004A7CE0" w:rsidRDefault="004A7CE0" w:rsidP="004A7CE0">
      <w:pPr>
        <w:spacing w:after="0" w:line="240" w:lineRule="auto"/>
        <w:ind w:left="720"/>
        <w:rPr>
          <w:rFonts w:ascii="Arial" w:eastAsia="Times New Roman" w:hAnsi="Arial" w:cs="Times New Roman"/>
          <w:b/>
          <w:i/>
          <w:u w:val="single"/>
        </w:rPr>
      </w:pPr>
      <w:r w:rsidRPr="004A7CE0">
        <w:rPr>
          <w:rFonts w:ascii="Arial" w:eastAsia="Times New Roman" w:hAnsi="Arial" w:cs="Times New Roman"/>
          <w:b/>
          <w:i/>
          <w:u w:val="single"/>
        </w:rPr>
        <w:t xml:space="preserve"> </w:t>
      </w:r>
    </w:p>
    <w:p w14:paraId="21ADBE37" w14:textId="77777777" w:rsidR="004A7CE0" w:rsidRPr="004A7CE0" w:rsidRDefault="004A7CE0" w:rsidP="004A7CE0">
      <w:pPr>
        <w:spacing w:after="0" w:line="240" w:lineRule="auto"/>
        <w:ind w:left="720"/>
        <w:jc w:val="center"/>
        <w:rPr>
          <w:rFonts w:ascii="Arial" w:eastAsia="Times New Roman" w:hAnsi="Arial" w:cs="Times New Roman"/>
          <w:i/>
        </w:rPr>
      </w:pPr>
      <w:r w:rsidRPr="004A7CE0">
        <w:rPr>
          <w:rFonts w:ascii="Arial" w:eastAsia="Times New Roman" w:hAnsi="Arial" w:cs="Times New Roman"/>
          <w:b/>
          <w:i/>
          <w:u w:val="single"/>
        </w:rPr>
        <w:t>Transportation Committee Members present</w:t>
      </w:r>
      <w:r w:rsidRPr="004A7CE0">
        <w:rPr>
          <w:rFonts w:ascii="Arial" w:eastAsia="Times New Roman" w:hAnsi="Arial" w:cs="Times New Roman"/>
          <w:i/>
          <w:noProof/>
        </w:rPr>
        <w:t xml:space="preserve"> (</w:t>
      </w:r>
      <w:r w:rsidRPr="004A7CE0">
        <w:rPr>
          <w:rFonts w:ascii="Arial" w:eastAsia="Times New Roman" w:hAnsi="Arial" w:cs="Times New Roman"/>
          <w:i/>
        </w:rPr>
        <w:t>categorized by representation):</w:t>
      </w:r>
    </w:p>
    <w:p w14:paraId="064CD3E3" w14:textId="77777777" w:rsidR="004A7CE0" w:rsidRPr="004A7CE0" w:rsidRDefault="004A7CE0" w:rsidP="004A7CE0">
      <w:pPr>
        <w:spacing w:after="0" w:line="240" w:lineRule="auto"/>
        <w:ind w:left="720"/>
        <w:rPr>
          <w:rFonts w:ascii="Arial" w:eastAsia="Times New Roman" w:hAnsi="Arial" w:cs="Times New Roman"/>
          <w:i/>
        </w:rPr>
      </w:pPr>
      <w:r w:rsidRPr="004A7CE0">
        <w:rPr>
          <w:rFonts w:ascii="Arial" w:eastAsia="Times New Roman" w:hAnsi="Arial" w:cs="Times New Roman"/>
          <w:i/>
        </w:rPr>
        <w:t>Committee members’ attendance, asterisk denotes absent</w:t>
      </w:r>
    </w:p>
    <w:p w14:paraId="4C695BA5" w14:textId="77777777" w:rsidR="004A7CE0" w:rsidRPr="004A7CE0" w:rsidRDefault="004A7CE0" w:rsidP="004A7CE0">
      <w:pPr>
        <w:keepNext/>
        <w:spacing w:after="0" w:line="240" w:lineRule="auto"/>
        <w:ind w:left="720"/>
        <w:outlineLvl w:val="3"/>
        <w:rPr>
          <w:rFonts w:ascii="Times New Roman" w:eastAsia="Times New Roman" w:hAnsi="Times New Roman" w:cs="Times New Roman"/>
          <w:b/>
        </w:rPr>
      </w:pPr>
      <w:r w:rsidRPr="004A7CE0">
        <w:rPr>
          <w:rFonts w:ascii="Times New Roman" w:eastAsia="Times New Roman" w:hAnsi="Times New Roman" w:cs="Times New Roman"/>
          <w:b/>
          <w:u w:val="single"/>
        </w:rPr>
        <w:t>City/County Government</w:t>
      </w:r>
      <w:r w:rsidRPr="004A7CE0">
        <w:rPr>
          <w:rFonts w:ascii="Times New Roman" w:eastAsia="Times New Roman" w:hAnsi="Times New Roman" w:cs="Times New Roman"/>
          <w:b/>
        </w:rPr>
        <w:tab/>
      </w:r>
      <w:r w:rsidRPr="004A7CE0">
        <w:rPr>
          <w:rFonts w:ascii="Times New Roman" w:eastAsia="Times New Roman" w:hAnsi="Times New Roman" w:cs="Times New Roman"/>
          <w:b/>
        </w:rPr>
        <w:tab/>
      </w:r>
      <w:r w:rsidRPr="004A7CE0">
        <w:rPr>
          <w:rFonts w:ascii="Times New Roman" w:eastAsia="Times New Roman" w:hAnsi="Times New Roman" w:cs="Times New Roman"/>
          <w:b/>
        </w:rPr>
        <w:tab/>
      </w:r>
      <w:r w:rsidRPr="004A7CE0">
        <w:rPr>
          <w:rFonts w:ascii="Times New Roman" w:eastAsia="Times New Roman" w:hAnsi="Times New Roman" w:cs="Times New Roman"/>
          <w:b/>
          <w:u w:val="single"/>
        </w:rPr>
        <w:t>Guests</w:t>
      </w:r>
    </w:p>
    <w:p w14:paraId="00ED9AEB" w14:textId="40E2E2D9"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Kenny Imes, Chairman</w:t>
      </w:r>
      <w:r w:rsidR="00933093">
        <w:rPr>
          <w:rFonts w:ascii="Times New Roman" w:eastAsia="Times New Roman" w:hAnsi="Times New Roman" w:cs="Times New Roman"/>
        </w:rPr>
        <w:tab/>
      </w:r>
      <w:r w:rsidR="00AD686A">
        <w:rPr>
          <w:rFonts w:ascii="Times New Roman" w:eastAsia="Times New Roman" w:hAnsi="Times New Roman" w:cs="Times New Roman"/>
        </w:rPr>
        <w:tab/>
      </w:r>
      <w:r w:rsidR="0001283F">
        <w:rPr>
          <w:rFonts w:ascii="Times New Roman" w:eastAsia="Times New Roman" w:hAnsi="Times New Roman" w:cs="Times New Roman"/>
        </w:rPr>
        <w:tab/>
      </w:r>
      <w:r w:rsidR="00933093">
        <w:rPr>
          <w:rFonts w:ascii="Times New Roman" w:eastAsia="Times New Roman" w:hAnsi="Times New Roman" w:cs="Times New Roman"/>
        </w:rPr>
        <w:tab/>
      </w:r>
      <w:r w:rsidR="00E45142">
        <w:rPr>
          <w:rFonts w:ascii="Times New Roman" w:eastAsia="Times New Roman" w:hAnsi="Times New Roman" w:cs="Times New Roman"/>
        </w:rPr>
        <w:t>Mark Welch, Fulton Hickman</w:t>
      </w:r>
      <w:r w:rsidR="00644B43">
        <w:rPr>
          <w:rFonts w:ascii="Times New Roman" w:eastAsia="Times New Roman" w:hAnsi="Times New Roman" w:cs="Times New Roman"/>
        </w:rPr>
        <w:t xml:space="preserve"> </w:t>
      </w:r>
      <w:r w:rsidR="00E45142">
        <w:rPr>
          <w:rFonts w:ascii="Times New Roman" w:eastAsia="Times New Roman" w:hAnsi="Times New Roman" w:cs="Times New Roman"/>
        </w:rPr>
        <w:t>EDP</w:t>
      </w:r>
    </w:p>
    <w:p w14:paraId="5B2CCD1E" w14:textId="1F430C1F" w:rsidR="00CC76AE"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Kenny Wilson</w:t>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00BD1FA4">
        <w:rPr>
          <w:rFonts w:ascii="Times New Roman" w:eastAsia="Times New Roman" w:hAnsi="Times New Roman" w:cs="Times New Roman"/>
        </w:rPr>
        <w:tab/>
      </w:r>
      <w:r w:rsidR="009F71FA">
        <w:rPr>
          <w:rFonts w:ascii="Times New Roman" w:eastAsia="Times New Roman" w:hAnsi="Times New Roman" w:cs="Times New Roman"/>
        </w:rPr>
        <w:tab/>
      </w:r>
    </w:p>
    <w:p w14:paraId="21ED9564" w14:textId="6916F131"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April Gallimore</w:t>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009F71FA">
        <w:rPr>
          <w:rFonts w:ascii="Times New Roman" w:eastAsia="Times New Roman" w:hAnsi="Times New Roman" w:cs="Times New Roman"/>
        </w:rPr>
        <w:tab/>
      </w:r>
      <w:r w:rsidR="00E45142">
        <w:rPr>
          <w:rFonts w:ascii="Times New Roman" w:eastAsia="Times New Roman" w:hAnsi="Times New Roman" w:cs="Times New Roman"/>
        </w:rPr>
        <w:tab/>
      </w:r>
    </w:p>
    <w:p w14:paraId="3288CFAE" w14:textId="51D89753" w:rsidR="004A7CE0"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Bethany Cooper</w:t>
      </w:r>
      <w:r w:rsidRPr="00AD686A">
        <w:rPr>
          <w:rFonts w:ascii="Times New Roman" w:eastAsia="Times New Roman" w:hAnsi="Times New Roman" w:cs="Times New Roman"/>
        </w:rPr>
        <w:tab/>
      </w:r>
      <w:r w:rsidR="00BD1FA4">
        <w:rPr>
          <w:rFonts w:ascii="Times New Roman" w:eastAsia="Times New Roman" w:hAnsi="Times New Roman" w:cs="Times New Roman"/>
        </w:rPr>
        <w:t xml:space="preserve"> </w:t>
      </w:r>
      <w:r w:rsidR="00E45142">
        <w:rPr>
          <w:rFonts w:ascii="Times New Roman" w:eastAsia="Times New Roman" w:hAnsi="Times New Roman" w:cs="Times New Roman"/>
        </w:rPr>
        <w:t>Webex</w:t>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00120F84">
        <w:rPr>
          <w:rFonts w:ascii="Times New Roman" w:eastAsia="Times New Roman" w:hAnsi="Times New Roman" w:cs="Times New Roman"/>
        </w:rPr>
        <w:t xml:space="preserve"> </w:t>
      </w:r>
      <w:r w:rsidR="00C163F8">
        <w:rPr>
          <w:rFonts w:ascii="Times New Roman" w:eastAsia="Times New Roman" w:hAnsi="Times New Roman" w:cs="Times New Roman"/>
        </w:rPr>
        <w:tab/>
      </w:r>
    </w:p>
    <w:p w14:paraId="45942273" w14:textId="06837EEB" w:rsidR="004A7CE0" w:rsidRPr="00AD686A" w:rsidRDefault="004A7CE0" w:rsidP="004A7CE0">
      <w:pPr>
        <w:spacing w:after="0" w:line="240" w:lineRule="auto"/>
        <w:ind w:firstLine="720"/>
        <w:rPr>
          <w:rFonts w:ascii="Times New Roman" w:eastAsia="Times New Roman" w:hAnsi="Times New Roman" w:cs="Times New Roman"/>
        </w:rPr>
      </w:pPr>
      <w:r w:rsidRPr="00AD686A">
        <w:rPr>
          <w:rFonts w:ascii="Times New Roman" w:eastAsia="Times New Roman" w:hAnsi="Times New Roman" w:cs="Times New Roman"/>
        </w:rPr>
        <w:t>Josh Sommer</w:t>
      </w:r>
      <w:r w:rsidR="00E105C2">
        <w:rPr>
          <w:rFonts w:ascii="Times New Roman" w:eastAsia="Times New Roman" w:hAnsi="Times New Roman" w:cs="Times New Roman"/>
        </w:rPr>
        <w:t>*</w:t>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Pr="00AD686A">
        <w:rPr>
          <w:rFonts w:ascii="Times New Roman" w:eastAsia="Times New Roman" w:hAnsi="Times New Roman" w:cs="Times New Roman"/>
        </w:rPr>
        <w:tab/>
      </w:r>
      <w:r w:rsidR="003E7A15">
        <w:rPr>
          <w:rFonts w:ascii="Times New Roman" w:eastAsia="Times New Roman" w:hAnsi="Times New Roman" w:cs="Times New Roman"/>
        </w:rPr>
        <w:tab/>
      </w:r>
      <w:r w:rsidR="00120F84">
        <w:rPr>
          <w:rFonts w:ascii="Times New Roman" w:eastAsia="Times New Roman" w:hAnsi="Times New Roman" w:cs="Times New Roman"/>
        </w:rPr>
        <w:tab/>
      </w:r>
    </w:p>
    <w:p w14:paraId="5EFA6041" w14:textId="2BC5800A" w:rsidR="004A7CE0" w:rsidRPr="00AD686A" w:rsidRDefault="004A7CE0" w:rsidP="004A7CE0">
      <w:pPr>
        <w:spacing w:after="0" w:line="240" w:lineRule="auto"/>
        <w:rPr>
          <w:rFonts w:ascii="Times New Roman" w:eastAsia="Times New Roman" w:hAnsi="Times New Roman" w:cs="Times New Roman"/>
        </w:rPr>
      </w:pPr>
      <w:r w:rsidRPr="00AD686A">
        <w:rPr>
          <w:rFonts w:ascii="Times New Roman" w:eastAsia="Times New Roman" w:hAnsi="Times New Roman" w:cs="Times New Roman"/>
        </w:rPr>
        <w:tab/>
      </w:r>
      <w:r w:rsidR="00E2283C">
        <w:rPr>
          <w:rFonts w:ascii="Times New Roman" w:eastAsia="Times New Roman" w:hAnsi="Times New Roman" w:cs="Times New Roman"/>
        </w:rPr>
        <w:t>Ricky Stewart</w:t>
      </w:r>
      <w:r w:rsidRPr="00AD686A">
        <w:rPr>
          <w:rFonts w:ascii="Times New Roman" w:eastAsia="Times New Roman" w:hAnsi="Times New Roman" w:cs="Times New Roman"/>
        </w:rPr>
        <w:tab/>
      </w:r>
      <w:r w:rsidR="00CC2E13">
        <w:rPr>
          <w:rFonts w:ascii="Times New Roman" w:eastAsia="Times New Roman" w:hAnsi="Times New Roman" w:cs="Times New Roman"/>
        </w:rPr>
        <w:tab/>
      </w:r>
      <w:r w:rsidR="00CC2E13">
        <w:rPr>
          <w:rFonts w:ascii="Times New Roman" w:eastAsia="Times New Roman" w:hAnsi="Times New Roman" w:cs="Times New Roman"/>
        </w:rPr>
        <w:tab/>
      </w:r>
      <w:r w:rsidR="00C163F8">
        <w:rPr>
          <w:rFonts w:ascii="Times New Roman" w:eastAsia="Times New Roman" w:hAnsi="Times New Roman" w:cs="Times New Roman"/>
        </w:rPr>
        <w:tab/>
      </w:r>
      <w:r w:rsidR="00E45142">
        <w:rPr>
          <w:rFonts w:ascii="Times New Roman" w:eastAsia="Times New Roman" w:hAnsi="Times New Roman" w:cs="Times New Roman"/>
        </w:rPr>
        <w:tab/>
      </w:r>
    </w:p>
    <w:p w14:paraId="464B8C95" w14:textId="512457CE" w:rsidR="004A7CE0" w:rsidRPr="00AD686A" w:rsidRDefault="004A7CE0" w:rsidP="004A7CE0">
      <w:pPr>
        <w:spacing w:after="0" w:line="240" w:lineRule="auto"/>
        <w:rPr>
          <w:rFonts w:ascii="Times New Roman" w:eastAsia="Times New Roman" w:hAnsi="Times New Roman" w:cs="Times New Roman"/>
        </w:rPr>
      </w:pPr>
      <w:r w:rsidRPr="00AD686A">
        <w:rPr>
          <w:rFonts w:ascii="Times New Roman" w:eastAsia="Times New Roman" w:hAnsi="Times New Roman" w:cs="Times New Roman"/>
        </w:rPr>
        <w:tab/>
        <w:t>Bill Marcum</w:t>
      </w:r>
      <w:r w:rsidR="00E45142">
        <w:rPr>
          <w:rFonts w:ascii="Times New Roman" w:eastAsia="Times New Roman" w:hAnsi="Times New Roman" w:cs="Times New Roman"/>
        </w:rPr>
        <w:t>*</w:t>
      </w:r>
      <w:r w:rsidR="00C163F8">
        <w:rPr>
          <w:rFonts w:ascii="Times New Roman" w:eastAsia="Times New Roman" w:hAnsi="Times New Roman" w:cs="Times New Roman"/>
        </w:rPr>
        <w:tab/>
      </w:r>
      <w:r w:rsidR="00C163F8">
        <w:rPr>
          <w:rFonts w:ascii="Times New Roman" w:eastAsia="Times New Roman" w:hAnsi="Times New Roman" w:cs="Times New Roman"/>
        </w:rPr>
        <w:tab/>
      </w:r>
      <w:r w:rsidR="00C163F8">
        <w:rPr>
          <w:rFonts w:ascii="Times New Roman" w:eastAsia="Times New Roman" w:hAnsi="Times New Roman" w:cs="Times New Roman"/>
        </w:rPr>
        <w:tab/>
      </w:r>
      <w:r w:rsidR="00C163F8">
        <w:rPr>
          <w:rFonts w:ascii="Times New Roman" w:eastAsia="Times New Roman" w:hAnsi="Times New Roman" w:cs="Times New Roman"/>
        </w:rPr>
        <w:tab/>
      </w:r>
    </w:p>
    <w:p w14:paraId="5B5D0A57" w14:textId="69E63C03" w:rsidR="004A7CE0" w:rsidRPr="00AD686A" w:rsidRDefault="004A7CE0" w:rsidP="004A7CE0">
      <w:pPr>
        <w:spacing w:after="0" w:line="240" w:lineRule="auto"/>
        <w:rPr>
          <w:rFonts w:ascii="Times New Roman" w:eastAsia="Times New Roman" w:hAnsi="Times New Roman" w:cs="Times New Roman"/>
        </w:rPr>
      </w:pPr>
      <w:r w:rsidRPr="00AD686A">
        <w:rPr>
          <w:rFonts w:ascii="Times New Roman" w:eastAsia="Times New Roman" w:hAnsi="Times New Roman" w:cs="Times New Roman"/>
        </w:rPr>
        <w:tab/>
        <w:t>Jim Osborne</w:t>
      </w:r>
      <w:r w:rsidR="00E105C2">
        <w:rPr>
          <w:rFonts w:ascii="Times New Roman" w:eastAsia="Times New Roman" w:hAnsi="Times New Roman" w:cs="Times New Roman"/>
        </w:rPr>
        <w:t>*</w:t>
      </w:r>
    </w:p>
    <w:p w14:paraId="1B62A01F" w14:textId="77777777" w:rsidR="004A7CE0" w:rsidRPr="004A7CE0" w:rsidRDefault="004A7CE0" w:rsidP="004A7CE0">
      <w:pPr>
        <w:spacing w:after="0" w:line="240" w:lineRule="auto"/>
        <w:rPr>
          <w:rFonts w:ascii="Arial" w:eastAsia="Times New Roman" w:hAnsi="Arial" w:cs="Times New Roman"/>
          <w:b/>
          <w:u w:val="single"/>
        </w:rPr>
      </w:pPr>
      <w:r w:rsidRPr="004A7CE0">
        <w:rPr>
          <w:rFonts w:ascii="Times New Roman" w:eastAsia="Times New Roman" w:hAnsi="Times New Roman" w:cs="Times New Roman"/>
        </w:rPr>
        <w:tab/>
      </w:r>
      <w:r w:rsidRPr="004A7CE0">
        <w:rPr>
          <w:rFonts w:ascii="Times New Roman" w:eastAsia="Times New Roman" w:hAnsi="Times New Roman" w:cs="Times New Roman"/>
        </w:rPr>
        <w:tab/>
      </w:r>
    </w:p>
    <w:p w14:paraId="31A58A0C" w14:textId="1402CDE2" w:rsidR="004A7CE0" w:rsidRPr="0029113E" w:rsidRDefault="004A7CE0" w:rsidP="004A7CE0">
      <w:pPr>
        <w:spacing w:after="0" w:line="240" w:lineRule="auto"/>
        <w:ind w:left="720"/>
        <w:rPr>
          <w:rFonts w:ascii="Arial" w:eastAsia="Times New Roman" w:hAnsi="Arial" w:cs="Times New Roman"/>
          <w:b/>
          <w:u w:val="single"/>
        </w:rPr>
      </w:pPr>
      <w:r w:rsidRPr="004A7CE0">
        <w:rPr>
          <w:rFonts w:ascii="Arial" w:eastAsia="Times New Roman" w:hAnsi="Arial" w:cs="Times New Roman"/>
          <w:b/>
          <w:u w:val="single"/>
        </w:rPr>
        <w:t>Intermodal/ Freight</w:t>
      </w:r>
      <w:r w:rsidR="0029113E">
        <w:rPr>
          <w:rFonts w:ascii="Arial" w:eastAsia="Times New Roman" w:hAnsi="Arial" w:cs="Times New Roman"/>
          <w:b/>
        </w:rPr>
        <w:tab/>
      </w:r>
      <w:r w:rsidR="0029113E">
        <w:rPr>
          <w:rFonts w:ascii="Arial" w:eastAsia="Times New Roman" w:hAnsi="Arial" w:cs="Times New Roman"/>
          <w:b/>
        </w:rPr>
        <w:tab/>
      </w:r>
      <w:r w:rsidR="0029113E">
        <w:rPr>
          <w:rFonts w:ascii="Arial" w:eastAsia="Times New Roman" w:hAnsi="Arial" w:cs="Times New Roman"/>
          <w:b/>
        </w:rPr>
        <w:tab/>
      </w:r>
      <w:r w:rsidR="0029113E">
        <w:rPr>
          <w:rFonts w:ascii="Arial" w:eastAsia="Times New Roman" w:hAnsi="Arial" w:cs="Times New Roman"/>
          <w:b/>
        </w:rPr>
        <w:tab/>
      </w:r>
      <w:r w:rsidR="0029113E" w:rsidRPr="0029113E">
        <w:rPr>
          <w:rFonts w:ascii="Arial" w:eastAsia="Times New Roman" w:hAnsi="Arial" w:cs="Times New Roman"/>
          <w:b/>
          <w:u w:val="single"/>
        </w:rPr>
        <w:t>Purchase ADD Staff</w:t>
      </w:r>
    </w:p>
    <w:p w14:paraId="36ADBE75" w14:textId="3B0A875C" w:rsidR="004A7CE0" w:rsidRDefault="0021105A" w:rsidP="004A7CE0">
      <w:pPr>
        <w:tabs>
          <w:tab w:val="left" w:pos="2190"/>
        </w:tabs>
        <w:spacing w:after="0" w:line="240" w:lineRule="auto"/>
        <w:ind w:left="720"/>
        <w:rPr>
          <w:rFonts w:ascii="Times New Roman" w:eastAsia="Times New Roman" w:hAnsi="Times New Roman" w:cs="Times New Roman"/>
        </w:rPr>
      </w:pPr>
      <w:r>
        <w:rPr>
          <w:rFonts w:ascii="Times New Roman" w:eastAsia="Times New Roman" w:hAnsi="Times New Roman" w:cs="Times New Roman"/>
        </w:rPr>
        <w:t>Jim Garrett</w:t>
      </w:r>
      <w:r w:rsidR="0029113E">
        <w:rPr>
          <w:rFonts w:ascii="Times New Roman" w:eastAsia="Times New Roman" w:hAnsi="Times New Roman" w:cs="Times New Roman"/>
        </w:rPr>
        <w:tab/>
      </w:r>
      <w:r w:rsidR="0029113E">
        <w:rPr>
          <w:rFonts w:ascii="Times New Roman" w:eastAsia="Times New Roman" w:hAnsi="Times New Roman" w:cs="Times New Roman"/>
        </w:rPr>
        <w:tab/>
      </w:r>
      <w:r w:rsidR="0029113E">
        <w:rPr>
          <w:rFonts w:ascii="Times New Roman" w:eastAsia="Times New Roman" w:hAnsi="Times New Roman" w:cs="Times New Roman"/>
        </w:rPr>
        <w:tab/>
      </w:r>
      <w:r w:rsidR="0029113E">
        <w:rPr>
          <w:rFonts w:ascii="Times New Roman" w:eastAsia="Times New Roman" w:hAnsi="Times New Roman" w:cs="Times New Roman"/>
        </w:rPr>
        <w:tab/>
      </w:r>
      <w:r w:rsidR="00B14E06">
        <w:rPr>
          <w:rFonts w:ascii="Times New Roman" w:eastAsia="Times New Roman" w:hAnsi="Times New Roman" w:cs="Times New Roman"/>
        </w:rPr>
        <w:tab/>
      </w:r>
      <w:r w:rsidR="00120F84">
        <w:rPr>
          <w:rFonts w:ascii="Times New Roman" w:eastAsia="Times New Roman" w:hAnsi="Times New Roman" w:cs="Times New Roman"/>
        </w:rPr>
        <w:t>Jon Young</w:t>
      </w:r>
    </w:p>
    <w:p w14:paraId="33063E8A" w14:textId="145DA223" w:rsidR="006A0247" w:rsidRDefault="004F31D5" w:rsidP="004A7CE0">
      <w:pPr>
        <w:spacing w:after="0" w:line="240" w:lineRule="auto"/>
        <w:ind w:left="720"/>
        <w:rPr>
          <w:rFonts w:ascii="Times New Roman" w:eastAsia="Times New Roman" w:hAnsi="Times New Roman" w:cs="Times New Roman"/>
        </w:rPr>
      </w:pPr>
      <w:bookmarkStart w:id="0" w:name="_Hlk145916376"/>
      <w:r>
        <w:rPr>
          <w:rFonts w:ascii="Times New Roman" w:eastAsia="Times New Roman" w:hAnsi="Times New Roman" w:cs="Times New Roman"/>
        </w:rPr>
        <w:t>Dennis Rouleau</w:t>
      </w:r>
      <w:bookmarkEnd w:id="0"/>
      <w:r w:rsidR="00E45142">
        <w:rPr>
          <w:rFonts w:ascii="Times New Roman" w:eastAsia="Times New Roman" w:hAnsi="Times New Roman" w:cs="Times New Roman"/>
        </w:rPr>
        <w:t xml:space="preserve"> Webex</w:t>
      </w:r>
      <w:r w:rsidR="009F71FA">
        <w:rPr>
          <w:rFonts w:ascii="Times New Roman" w:eastAsia="Times New Roman" w:hAnsi="Times New Roman" w:cs="Times New Roman"/>
        </w:rPr>
        <w:tab/>
      </w:r>
      <w:r w:rsidR="009F71FA">
        <w:rPr>
          <w:rFonts w:ascii="Times New Roman" w:eastAsia="Times New Roman" w:hAnsi="Times New Roman" w:cs="Times New Roman"/>
        </w:rPr>
        <w:tab/>
      </w:r>
      <w:r w:rsidR="00E105C2">
        <w:rPr>
          <w:rFonts w:ascii="Times New Roman" w:eastAsia="Times New Roman" w:hAnsi="Times New Roman" w:cs="Times New Roman"/>
        </w:rPr>
        <w:tab/>
      </w:r>
      <w:r w:rsidR="00E105C2">
        <w:rPr>
          <w:rFonts w:ascii="Times New Roman" w:eastAsia="Times New Roman" w:hAnsi="Times New Roman" w:cs="Times New Roman"/>
        </w:rPr>
        <w:tab/>
      </w:r>
      <w:r w:rsidR="00C163F8">
        <w:rPr>
          <w:rFonts w:ascii="Times New Roman" w:eastAsia="Times New Roman" w:hAnsi="Times New Roman" w:cs="Times New Roman"/>
        </w:rPr>
        <w:t>J</w:t>
      </w:r>
      <w:r w:rsidR="00120F84">
        <w:rPr>
          <w:rFonts w:ascii="Times New Roman" w:eastAsia="Times New Roman" w:hAnsi="Times New Roman" w:cs="Times New Roman"/>
        </w:rPr>
        <w:t>im Lefevre</w:t>
      </w:r>
    </w:p>
    <w:p w14:paraId="096448D5" w14:textId="3CAA7BDC" w:rsidR="00120F84" w:rsidRDefault="0021105A" w:rsidP="00C163F8">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A0247">
        <w:rPr>
          <w:rFonts w:ascii="Times New Roman" w:eastAsia="Times New Roman" w:hAnsi="Times New Roman" w:cs="Times New Roman"/>
        </w:rPr>
        <w:t>Kim Toon</w:t>
      </w:r>
      <w:r w:rsidR="0029113E">
        <w:rPr>
          <w:rFonts w:ascii="Times New Roman" w:eastAsia="Times New Roman" w:hAnsi="Times New Roman" w:cs="Times New Roman"/>
          <w:bCs/>
        </w:rPr>
        <w:tab/>
      </w:r>
      <w:r w:rsidR="0029113E">
        <w:rPr>
          <w:rFonts w:ascii="Times New Roman" w:eastAsia="Times New Roman" w:hAnsi="Times New Roman" w:cs="Times New Roman"/>
          <w:bCs/>
        </w:rPr>
        <w:tab/>
      </w:r>
      <w:r w:rsidR="0029113E">
        <w:rPr>
          <w:rFonts w:ascii="Times New Roman" w:eastAsia="Times New Roman" w:hAnsi="Times New Roman" w:cs="Times New Roman"/>
          <w:bCs/>
        </w:rPr>
        <w:tab/>
      </w:r>
      <w:r w:rsidR="0029113E">
        <w:rPr>
          <w:rFonts w:ascii="Times New Roman" w:eastAsia="Times New Roman" w:hAnsi="Times New Roman" w:cs="Times New Roman"/>
          <w:bCs/>
        </w:rPr>
        <w:tab/>
      </w:r>
      <w:r w:rsidR="0029113E">
        <w:rPr>
          <w:rFonts w:ascii="Times New Roman" w:eastAsia="Times New Roman" w:hAnsi="Times New Roman" w:cs="Times New Roman"/>
          <w:bCs/>
        </w:rPr>
        <w:tab/>
      </w:r>
      <w:r w:rsidR="0029113E">
        <w:rPr>
          <w:rFonts w:ascii="Times New Roman" w:eastAsia="Times New Roman" w:hAnsi="Times New Roman" w:cs="Times New Roman"/>
          <w:bCs/>
        </w:rPr>
        <w:tab/>
      </w:r>
      <w:r w:rsidR="0029113E">
        <w:rPr>
          <w:rFonts w:ascii="Times New Roman" w:eastAsia="Times New Roman" w:hAnsi="Times New Roman" w:cs="Times New Roman"/>
          <w:bCs/>
        </w:rPr>
        <w:tab/>
      </w:r>
    </w:p>
    <w:p w14:paraId="39F3E784" w14:textId="674AC8CD" w:rsidR="004A7CE0" w:rsidRPr="0029113E" w:rsidRDefault="004A7CE0" w:rsidP="004A7CE0">
      <w:pPr>
        <w:spacing w:after="0" w:line="240" w:lineRule="auto"/>
        <w:ind w:left="720"/>
        <w:rPr>
          <w:rFonts w:ascii="Arial" w:eastAsia="Times New Roman" w:hAnsi="Arial" w:cs="Times New Roman"/>
          <w:bCs/>
        </w:rPr>
      </w:pPr>
      <w:r w:rsidRPr="004A7CE0">
        <w:rPr>
          <w:rFonts w:ascii="Arial" w:eastAsia="Times New Roman" w:hAnsi="Arial" w:cs="Times New Roman"/>
          <w:b/>
          <w:u w:val="single"/>
        </w:rPr>
        <w:t>Commerce/Economic Development</w:t>
      </w:r>
      <w:r w:rsidR="0029113E">
        <w:rPr>
          <w:rFonts w:ascii="Times New Roman" w:eastAsia="Times New Roman" w:hAnsi="Times New Roman" w:cs="Times New Roman"/>
          <w:bCs/>
        </w:rPr>
        <w:tab/>
      </w:r>
    </w:p>
    <w:p w14:paraId="5D05861F" w14:textId="079498B6" w:rsidR="004A7CE0" w:rsidRDefault="004A7CE0" w:rsidP="004A7CE0">
      <w:pPr>
        <w:spacing w:after="0" w:line="240" w:lineRule="auto"/>
        <w:rPr>
          <w:rFonts w:ascii="Times New Roman" w:eastAsia="Times New Roman" w:hAnsi="Times New Roman" w:cs="Times New Roman"/>
        </w:rPr>
      </w:pPr>
      <w:r w:rsidRPr="004A7CE0">
        <w:rPr>
          <w:rFonts w:ascii="Times New Roman" w:eastAsia="Times New Roman" w:hAnsi="Times New Roman" w:cs="Times New Roman"/>
          <w:color w:val="FF0000"/>
        </w:rPr>
        <w:tab/>
      </w:r>
      <w:r w:rsidR="004F31D5">
        <w:rPr>
          <w:rFonts w:ascii="Times New Roman" w:eastAsia="Times New Roman" w:hAnsi="Times New Roman" w:cs="Times New Roman"/>
        </w:rPr>
        <w:t>J/E Todd Cooper</w:t>
      </w:r>
      <w:r w:rsidR="0029113E">
        <w:rPr>
          <w:rFonts w:ascii="Times New Roman" w:eastAsia="Times New Roman" w:hAnsi="Times New Roman" w:cs="Times New Roman"/>
        </w:rPr>
        <w:tab/>
      </w:r>
      <w:r w:rsidR="0029113E">
        <w:rPr>
          <w:rFonts w:ascii="Times New Roman" w:eastAsia="Times New Roman" w:hAnsi="Times New Roman" w:cs="Times New Roman"/>
        </w:rPr>
        <w:tab/>
      </w:r>
      <w:r w:rsidR="0029113E">
        <w:rPr>
          <w:rFonts w:ascii="Times New Roman" w:eastAsia="Times New Roman" w:hAnsi="Times New Roman" w:cs="Times New Roman"/>
        </w:rPr>
        <w:tab/>
      </w:r>
      <w:r w:rsidR="0029113E">
        <w:rPr>
          <w:rFonts w:ascii="Times New Roman" w:eastAsia="Times New Roman" w:hAnsi="Times New Roman" w:cs="Times New Roman"/>
        </w:rPr>
        <w:tab/>
      </w:r>
    </w:p>
    <w:p w14:paraId="70EF4D0C" w14:textId="6AB33EC7" w:rsidR="00CC76AE" w:rsidRPr="00AD686A" w:rsidRDefault="00CC76AE" w:rsidP="004A7CE0">
      <w:pPr>
        <w:spacing w:after="0" w:line="240" w:lineRule="auto"/>
        <w:rPr>
          <w:rFonts w:ascii="Times New Roman" w:eastAsia="Times New Roman" w:hAnsi="Times New Roman" w:cs="Times New Roman"/>
        </w:rPr>
      </w:pPr>
      <w:r>
        <w:rPr>
          <w:rFonts w:ascii="Times New Roman" w:eastAsia="Times New Roman" w:hAnsi="Times New Roman" w:cs="Times New Roman"/>
        </w:rPr>
        <w:tab/>
        <w:t>Jason Lemle</w:t>
      </w:r>
    </w:p>
    <w:p w14:paraId="37F744EE" w14:textId="77777777" w:rsidR="004A7CE0" w:rsidRPr="004A7CE0" w:rsidRDefault="004A7CE0" w:rsidP="004A7CE0">
      <w:pPr>
        <w:spacing w:after="0" w:line="240" w:lineRule="auto"/>
        <w:rPr>
          <w:rFonts w:ascii="Times New Roman" w:eastAsia="Times New Roman" w:hAnsi="Times New Roman" w:cs="Times New Roman"/>
        </w:rPr>
      </w:pPr>
      <w:r w:rsidRPr="004A7CE0">
        <w:rPr>
          <w:rFonts w:ascii="Times New Roman" w:eastAsia="Times New Roman" w:hAnsi="Times New Roman" w:cs="Times New Roman"/>
          <w:color w:val="FF0000"/>
        </w:rPr>
        <w:tab/>
      </w:r>
      <w:r w:rsidRPr="004A7CE0">
        <w:rPr>
          <w:rFonts w:ascii="Times New Roman" w:eastAsia="Times New Roman" w:hAnsi="Times New Roman" w:cs="Times New Roman"/>
        </w:rPr>
        <w:tab/>
      </w:r>
    </w:p>
    <w:p w14:paraId="241C26FE" w14:textId="77777777" w:rsidR="004A7CE0" w:rsidRPr="004A7CE0" w:rsidRDefault="004A7CE0" w:rsidP="004A7CE0">
      <w:pPr>
        <w:spacing w:after="0" w:line="240" w:lineRule="auto"/>
        <w:ind w:left="720"/>
        <w:rPr>
          <w:rFonts w:ascii="Times New Roman" w:eastAsia="Times New Roman" w:hAnsi="Times New Roman" w:cs="Times New Roman"/>
          <w:b/>
          <w:u w:val="single"/>
        </w:rPr>
      </w:pPr>
      <w:r w:rsidRPr="004A7CE0">
        <w:rPr>
          <w:rFonts w:ascii="Times New Roman" w:eastAsia="Times New Roman" w:hAnsi="Times New Roman" w:cs="Times New Roman"/>
          <w:b/>
          <w:u w:val="single"/>
        </w:rPr>
        <w:t>Local Roads</w:t>
      </w:r>
    </w:p>
    <w:p w14:paraId="6710B184" w14:textId="503337B3"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Tim Pearson</w:t>
      </w:r>
    </w:p>
    <w:p w14:paraId="06770D97" w14:textId="2AFB1090"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Roy Wadkins</w:t>
      </w:r>
      <w:r w:rsidR="00B14E06">
        <w:rPr>
          <w:rFonts w:ascii="Times New Roman" w:eastAsia="Times New Roman" w:hAnsi="Times New Roman" w:cs="Times New Roman"/>
        </w:rPr>
        <w:t>*</w:t>
      </w:r>
    </w:p>
    <w:p w14:paraId="07149051" w14:textId="797C4F20" w:rsidR="00704388"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Randy Williams</w:t>
      </w:r>
      <w:r w:rsidR="00E45142">
        <w:rPr>
          <w:rFonts w:ascii="Times New Roman" w:eastAsia="Times New Roman" w:hAnsi="Times New Roman" w:cs="Times New Roman"/>
        </w:rPr>
        <w:t>*</w:t>
      </w:r>
    </w:p>
    <w:p w14:paraId="6302EA52" w14:textId="43469D7D" w:rsidR="004A7CE0" w:rsidRPr="004A7CE0" w:rsidRDefault="004A7CE0" w:rsidP="004A7CE0">
      <w:pPr>
        <w:spacing w:after="0" w:line="240" w:lineRule="auto"/>
        <w:ind w:left="720"/>
        <w:rPr>
          <w:rFonts w:ascii="Times New Roman" w:eastAsia="Times New Roman" w:hAnsi="Times New Roman" w:cs="Times New Roman"/>
        </w:rPr>
      </w:pPr>
      <w:r w:rsidRPr="004A7CE0">
        <w:rPr>
          <w:rFonts w:ascii="Times New Roman" w:eastAsia="Times New Roman" w:hAnsi="Times New Roman" w:cs="Times New Roman"/>
        </w:rPr>
        <w:t xml:space="preserve"> </w:t>
      </w:r>
    </w:p>
    <w:p w14:paraId="01E440E8" w14:textId="77777777" w:rsidR="004A7CE0" w:rsidRPr="004A7CE0" w:rsidRDefault="004A7CE0" w:rsidP="004A7CE0">
      <w:pPr>
        <w:keepNext/>
        <w:spacing w:after="0" w:line="240" w:lineRule="auto"/>
        <w:ind w:left="720"/>
        <w:outlineLvl w:val="3"/>
        <w:rPr>
          <w:rFonts w:ascii="Times New Roman" w:eastAsia="Times New Roman" w:hAnsi="Times New Roman" w:cs="Times New Roman"/>
          <w:b/>
          <w:u w:val="single"/>
        </w:rPr>
      </w:pPr>
      <w:r w:rsidRPr="004A7CE0">
        <w:rPr>
          <w:rFonts w:ascii="Times New Roman" w:eastAsia="Times New Roman" w:hAnsi="Times New Roman" w:cs="Times New Roman"/>
          <w:b/>
          <w:u w:val="single"/>
        </w:rPr>
        <w:t>Public &amp; School Transportation</w:t>
      </w:r>
    </w:p>
    <w:p w14:paraId="2C9AB416" w14:textId="30F481FA" w:rsidR="004A7CE0" w:rsidRPr="00AD686A" w:rsidRDefault="0029113E" w:rsidP="004A7CE0">
      <w:pPr>
        <w:keepNext/>
        <w:spacing w:after="0" w:line="240" w:lineRule="auto"/>
        <w:ind w:left="720"/>
        <w:outlineLvl w:val="3"/>
        <w:rPr>
          <w:rFonts w:ascii="Times New Roman" w:eastAsia="Times New Roman" w:hAnsi="Times New Roman" w:cs="Times New Roman"/>
        </w:rPr>
      </w:pPr>
      <w:r>
        <w:rPr>
          <w:rFonts w:ascii="Times New Roman" w:eastAsia="Times New Roman" w:hAnsi="Times New Roman" w:cs="Times New Roman"/>
        </w:rPr>
        <w:t>Jeremi Bumpus</w:t>
      </w:r>
      <w:r w:rsidR="00E45142">
        <w:rPr>
          <w:rFonts w:ascii="Times New Roman" w:eastAsia="Times New Roman" w:hAnsi="Times New Roman" w:cs="Times New Roman"/>
        </w:rPr>
        <w:t>*</w:t>
      </w:r>
      <w:r w:rsidR="00BD1FA4">
        <w:rPr>
          <w:rFonts w:ascii="Times New Roman" w:eastAsia="Times New Roman" w:hAnsi="Times New Roman" w:cs="Times New Roman"/>
        </w:rPr>
        <w:t xml:space="preserve"> </w:t>
      </w:r>
    </w:p>
    <w:p w14:paraId="45FB857D" w14:textId="66F28DF3" w:rsidR="004A7CE0" w:rsidRDefault="004A7CE0" w:rsidP="004A7CE0">
      <w:pPr>
        <w:spacing w:after="0" w:line="240" w:lineRule="auto"/>
        <w:rPr>
          <w:rFonts w:ascii="Times New Roman" w:eastAsia="Times New Roman" w:hAnsi="Times New Roman" w:cs="Times New Roman"/>
        </w:rPr>
      </w:pPr>
      <w:r w:rsidRPr="00AD686A">
        <w:rPr>
          <w:rFonts w:ascii="Times New Roman" w:eastAsia="Times New Roman" w:hAnsi="Times New Roman" w:cs="Times New Roman"/>
        </w:rPr>
        <w:tab/>
      </w:r>
      <w:r w:rsidR="004F31D5">
        <w:rPr>
          <w:rFonts w:ascii="Times New Roman" w:eastAsia="Times New Roman" w:hAnsi="Times New Roman" w:cs="Times New Roman"/>
        </w:rPr>
        <w:t>Ke</w:t>
      </w:r>
      <w:r w:rsidR="0001283F">
        <w:rPr>
          <w:rFonts w:ascii="Times New Roman" w:eastAsia="Times New Roman" w:hAnsi="Times New Roman" w:cs="Times New Roman"/>
        </w:rPr>
        <w:t>vin</w:t>
      </w:r>
      <w:r w:rsidR="004F31D5">
        <w:rPr>
          <w:rFonts w:ascii="Times New Roman" w:eastAsia="Times New Roman" w:hAnsi="Times New Roman" w:cs="Times New Roman"/>
        </w:rPr>
        <w:t xml:space="preserve"> Kelley</w:t>
      </w:r>
      <w:r w:rsidR="00E45142">
        <w:rPr>
          <w:rFonts w:ascii="Times New Roman" w:eastAsia="Times New Roman" w:hAnsi="Times New Roman" w:cs="Times New Roman"/>
        </w:rPr>
        <w:t xml:space="preserve"> Webex</w:t>
      </w:r>
    </w:p>
    <w:p w14:paraId="6CB7A224" w14:textId="1D80FEE3" w:rsidR="000D53D7" w:rsidRPr="00AD686A" w:rsidRDefault="000D53D7" w:rsidP="004A7CE0">
      <w:pPr>
        <w:spacing w:after="0" w:line="240" w:lineRule="auto"/>
        <w:rPr>
          <w:rFonts w:ascii="Times New Roman" w:eastAsia="Times New Roman" w:hAnsi="Times New Roman" w:cs="Times New Roman"/>
          <w:color w:val="FF0000"/>
        </w:rPr>
      </w:pPr>
      <w:r>
        <w:rPr>
          <w:rFonts w:ascii="Times New Roman" w:eastAsia="Times New Roman" w:hAnsi="Times New Roman" w:cs="Times New Roman"/>
        </w:rPr>
        <w:tab/>
      </w:r>
    </w:p>
    <w:p w14:paraId="037F80C1" w14:textId="77777777" w:rsidR="004A7CE0" w:rsidRPr="004A7CE0" w:rsidRDefault="004A7CE0" w:rsidP="004A7CE0">
      <w:pPr>
        <w:spacing w:after="0" w:line="240" w:lineRule="auto"/>
        <w:rPr>
          <w:rFonts w:ascii="Times New Roman" w:eastAsia="Times New Roman" w:hAnsi="Times New Roman" w:cs="Times New Roman"/>
        </w:rPr>
      </w:pPr>
      <w:r w:rsidRPr="004A7CE0">
        <w:rPr>
          <w:rFonts w:ascii="Times New Roman" w:eastAsia="Times New Roman" w:hAnsi="Times New Roman" w:cs="Times New Roman"/>
        </w:rPr>
        <w:tab/>
      </w:r>
    </w:p>
    <w:p w14:paraId="4D7B256F" w14:textId="77777777" w:rsidR="004A7CE0" w:rsidRPr="004A7CE0" w:rsidRDefault="004A7CE0" w:rsidP="004A7CE0">
      <w:pPr>
        <w:spacing w:after="0" w:line="240" w:lineRule="auto"/>
        <w:rPr>
          <w:rFonts w:ascii="Times New Roman" w:eastAsia="Times New Roman" w:hAnsi="Times New Roman" w:cs="Times New Roman"/>
          <w:b/>
          <w:u w:val="single"/>
        </w:rPr>
      </w:pPr>
      <w:r w:rsidRPr="004A7CE0">
        <w:rPr>
          <w:rFonts w:ascii="Times New Roman" w:eastAsia="Times New Roman" w:hAnsi="Times New Roman" w:cs="Times New Roman"/>
        </w:rPr>
        <w:tab/>
      </w:r>
      <w:r w:rsidRPr="004A7CE0">
        <w:rPr>
          <w:rFonts w:ascii="Times New Roman" w:eastAsia="Times New Roman" w:hAnsi="Times New Roman" w:cs="Times New Roman"/>
          <w:b/>
          <w:u w:val="single"/>
        </w:rPr>
        <w:t>Citizen Members</w:t>
      </w:r>
    </w:p>
    <w:p w14:paraId="0857EB72" w14:textId="232AE49C" w:rsidR="004A7CE0" w:rsidRPr="00AD686A" w:rsidRDefault="007C6971" w:rsidP="004A7CE0">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Brandon Marbry/Judge Terry</w:t>
      </w:r>
      <w:r w:rsidR="00E45142">
        <w:rPr>
          <w:rFonts w:ascii="Times New Roman" w:eastAsia="Times New Roman" w:hAnsi="Times New Roman" w:cs="Times New Roman"/>
        </w:rPr>
        <w:t>*</w:t>
      </w:r>
    </w:p>
    <w:p w14:paraId="2FF018E8" w14:textId="3F90E826"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Dwayne Stice</w:t>
      </w:r>
    </w:p>
    <w:p w14:paraId="28F8415E" w14:textId="5C35A150"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Ruth Taylor</w:t>
      </w:r>
      <w:r w:rsidR="004F31D5">
        <w:rPr>
          <w:rFonts w:ascii="Times New Roman" w:eastAsia="Times New Roman" w:hAnsi="Times New Roman" w:cs="Times New Roman"/>
        </w:rPr>
        <w:t>*</w:t>
      </w:r>
    </w:p>
    <w:p w14:paraId="56F078C1" w14:textId="3526CB7A" w:rsidR="004A7CE0" w:rsidRPr="00AD686A" w:rsidRDefault="00E07C52" w:rsidP="004A7CE0">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Aaron Blount</w:t>
      </w:r>
      <w:r w:rsidR="00E45142">
        <w:rPr>
          <w:rFonts w:ascii="Times New Roman" w:eastAsia="Times New Roman" w:hAnsi="Times New Roman" w:cs="Times New Roman"/>
        </w:rPr>
        <w:t>*</w:t>
      </w:r>
    </w:p>
    <w:p w14:paraId="62557A80" w14:textId="68B17457"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Mike McGregor</w:t>
      </w:r>
    </w:p>
    <w:p w14:paraId="04495A0B" w14:textId="7AC91FB8" w:rsidR="004A7CE0" w:rsidRPr="003E7A15" w:rsidRDefault="004A7CE0" w:rsidP="004A7CE0">
      <w:pPr>
        <w:spacing w:after="0" w:line="240" w:lineRule="auto"/>
        <w:ind w:left="720"/>
        <w:rPr>
          <w:rFonts w:ascii="Times New Roman" w:eastAsia="Times New Roman" w:hAnsi="Times New Roman" w:cs="Times New Roman"/>
        </w:rPr>
      </w:pPr>
      <w:r w:rsidRPr="003E7A15">
        <w:rPr>
          <w:rFonts w:ascii="Times New Roman" w:eastAsia="Times New Roman" w:hAnsi="Times New Roman" w:cs="Times New Roman"/>
        </w:rPr>
        <w:t>Tony Smith</w:t>
      </w:r>
      <w:r w:rsidR="00E45142">
        <w:rPr>
          <w:rFonts w:ascii="Times New Roman" w:eastAsia="Times New Roman" w:hAnsi="Times New Roman" w:cs="Times New Roman"/>
        </w:rPr>
        <w:t>*</w:t>
      </w:r>
    </w:p>
    <w:p w14:paraId="0D100DCC" w14:textId="10D2C830" w:rsidR="004A7CE0" w:rsidRPr="00AD686A" w:rsidRDefault="004A7CE0" w:rsidP="004A7CE0">
      <w:pPr>
        <w:spacing w:after="0" w:line="240" w:lineRule="auto"/>
        <w:ind w:left="720"/>
        <w:rPr>
          <w:rFonts w:ascii="Times New Roman" w:eastAsia="Times New Roman" w:hAnsi="Times New Roman" w:cs="Times New Roman"/>
        </w:rPr>
      </w:pPr>
      <w:r w:rsidRPr="00AD686A">
        <w:rPr>
          <w:rFonts w:ascii="Times New Roman" w:eastAsia="Times New Roman" w:hAnsi="Times New Roman" w:cs="Times New Roman"/>
        </w:rPr>
        <w:t>Jerome Jenkins</w:t>
      </w:r>
      <w:r w:rsidR="00E45142">
        <w:rPr>
          <w:rFonts w:ascii="Times New Roman" w:eastAsia="Times New Roman" w:hAnsi="Times New Roman" w:cs="Times New Roman"/>
        </w:rPr>
        <w:t>*</w:t>
      </w:r>
    </w:p>
    <w:p w14:paraId="3BEE0E9F" w14:textId="77777777" w:rsidR="004A7CE0" w:rsidRPr="004A7CE0" w:rsidRDefault="004A7CE0" w:rsidP="004A7CE0">
      <w:pPr>
        <w:spacing w:after="0" w:line="240" w:lineRule="auto"/>
        <w:ind w:left="720"/>
        <w:rPr>
          <w:rFonts w:ascii="Times New Roman" w:eastAsia="Times New Roman" w:hAnsi="Times New Roman" w:cs="Times New Roman"/>
        </w:rPr>
      </w:pPr>
    </w:p>
    <w:p w14:paraId="36B3B67D" w14:textId="77777777" w:rsidR="004A7CE0" w:rsidRPr="004A7CE0" w:rsidRDefault="004A7CE0" w:rsidP="004A7CE0">
      <w:pPr>
        <w:spacing w:after="0" w:line="240" w:lineRule="auto"/>
        <w:ind w:left="720"/>
        <w:rPr>
          <w:rFonts w:ascii="Times New Roman" w:eastAsia="Times New Roman" w:hAnsi="Times New Roman" w:cs="Times New Roman"/>
          <w:b/>
          <w:u w:val="single"/>
        </w:rPr>
      </w:pPr>
      <w:r w:rsidRPr="004A7CE0">
        <w:rPr>
          <w:rFonts w:ascii="Times New Roman" w:eastAsia="Times New Roman" w:hAnsi="Times New Roman" w:cs="Times New Roman"/>
          <w:b/>
          <w:u w:val="single"/>
        </w:rPr>
        <w:t xml:space="preserve">KYTC </w:t>
      </w:r>
    </w:p>
    <w:p w14:paraId="5391DDDC" w14:textId="0156941C" w:rsidR="00E07C52" w:rsidRDefault="00C163F8" w:rsidP="004A7CE0">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Kyle Poat</w:t>
      </w:r>
      <w:r w:rsidR="00E45142">
        <w:rPr>
          <w:rFonts w:ascii="Times New Roman" w:eastAsia="Times New Roman" w:hAnsi="Times New Roman" w:cs="Times New Roman"/>
          <w:bCs/>
        </w:rPr>
        <w:t>*</w:t>
      </w:r>
    </w:p>
    <w:p w14:paraId="100D2E92" w14:textId="5470EB40" w:rsidR="00B14E06" w:rsidRDefault="00C163F8" w:rsidP="004A7CE0">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 xml:space="preserve">Jason </w:t>
      </w:r>
      <w:r w:rsidR="00E45142">
        <w:rPr>
          <w:rFonts w:ascii="Times New Roman" w:eastAsia="Times New Roman" w:hAnsi="Times New Roman" w:cs="Times New Roman"/>
          <w:bCs/>
        </w:rPr>
        <w:t>L</w:t>
      </w:r>
      <w:r>
        <w:rPr>
          <w:rFonts w:ascii="Times New Roman" w:eastAsia="Times New Roman" w:hAnsi="Times New Roman" w:cs="Times New Roman"/>
          <w:bCs/>
        </w:rPr>
        <w:t>ooper</w:t>
      </w:r>
      <w:r w:rsidR="00E45142">
        <w:rPr>
          <w:rFonts w:ascii="Times New Roman" w:eastAsia="Times New Roman" w:hAnsi="Times New Roman" w:cs="Times New Roman"/>
          <w:bCs/>
        </w:rPr>
        <w:t>*</w:t>
      </w:r>
    </w:p>
    <w:p w14:paraId="4CD927B3" w14:textId="0AFDCF1E" w:rsidR="00704388" w:rsidRDefault="00C163F8" w:rsidP="004A7CE0">
      <w:pPr>
        <w:spacing w:after="0" w:line="240" w:lineRule="auto"/>
        <w:ind w:left="720"/>
        <w:rPr>
          <w:rFonts w:ascii="Times New Roman" w:eastAsia="Times New Roman" w:hAnsi="Times New Roman" w:cs="Times New Roman"/>
          <w:bCs/>
        </w:rPr>
      </w:pPr>
      <w:r>
        <w:rPr>
          <w:rFonts w:ascii="Times New Roman" w:eastAsia="Times New Roman" w:hAnsi="Times New Roman" w:cs="Times New Roman"/>
          <w:bCs/>
        </w:rPr>
        <w:t>Bryce Benifield</w:t>
      </w:r>
      <w:r w:rsidR="00E45142">
        <w:rPr>
          <w:rFonts w:ascii="Times New Roman" w:eastAsia="Times New Roman" w:hAnsi="Times New Roman" w:cs="Times New Roman"/>
          <w:bCs/>
        </w:rPr>
        <w:t>*</w:t>
      </w:r>
    </w:p>
    <w:p w14:paraId="360F6A84" w14:textId="77777777" w:rsidR="00EA1B16" w:rsidRDefault="00EA1B16" w:rsidP="004A7CE0">
      <w:pPr>
        <w:spacing w:after="0" w:line="240" w:lineRule="auto"/>
        <w:ind w:left="720"/>
        <w:rPr>
          <w:rFonts w:ascii="Times New Roman" w:eastAsia="Times New Roman" w:hAnsi="Times New Roman" w:cs="Times New Roman"/>
          <w:bCs/>
        </w:rPr>
      </w:pPr>
    </w:p>
    <w:p w14:paraId="67462D5E" w14:textId="77777777" w:rsidR="004A7CE0" w:rsidRDefault="004A7CE0" w:rsidP="004A7CE0">
      <w:pPr>
        <w:keepNext/>
        <w:spacing w:after="0" w:line="240" w:lineRule="auto"/>
        <w:outlineLvl w:val="0"/>
        <w:rPr>
          <w:rFonts w:ascii="Times New Roman" w:eastAsia="Times New Roman" w:hAnsi="Times New Roman" w:cs="Times New Roman"/>
          <w:b/>
          <w:i/>
        </w:rPr>
      </w:pPr>
      <w:r w:rsidRPr="004A7CE0">
        <w:rPr>
          <w:rFonts w:ascii="Times New Roman" w:eastAsia="Times New Roman" w:hAnsi="Times New Roman" w:cs="Times New Roman"/>
          <w:b/>
          <w:i/>
        </w:rPr>
        <w:t>1. WELCOME AND INTRODUCTIONS</w:t>
      </w:r>
    </w:p>
    <w:p w14:paraId="0A474B04" w14:textId="08762A04" w:rsidR="004A7CE0" w:rsidRPr="004A7CE0" w:rsidRDefault="006A0247" w:rsidP="0040408B">
      <w:pPr>
        <w:spacing w:after="0" w:line="240" w:lineRule="auto"/>
        <w:rPr>
          <w:rFonts w:ascii="Times New Roman" w:eastAsia="Times New Roman" w:hAnsi="Times New Roman" w:cs="Times New Roman"/>
        </w:rPr>
      </w:pPr>
      <w:r>
        <w:rPr>
          <w:rFonts w:ascii="Times New Roman" w:eastAsia="Times New Roman" w:hAnsi="Times New Roman" w:cs="Times New Roman"/>
        </w:rPr>
        <w:t>Chairman</w:t>
      </w:r>
      <w:r w:rsidR="00FD03B1">
        <w:rPr>
          <w:rFonts w:ascii="Times New Roman" w:eastAsia="Times New Roman" w:hAnsi="Times New Roman" w:cs="Times New Roman"/>
        </w:rPr>
        <w:t xml:space="preserve"> </w:t>
      </w:r>
      <w:r>
        <w:rPr>
          <w:rFonts w:ascii="Times New Roman" w:eastAsia="Times New Roman" w:hAnsi="Times New Roman" w:cs="Times New Roman"/>
        </w:rPr>
        <w:t>Imes</w:t>
      </w:r>
      <w:r w:rsidR="004A7CE0" w:rsidRPr="004A7CE0">
        <w:rPr>
          <w:rFonts w:ascii="Times New Roman" w:eastAsia="Times New Roman" w:hAnsi="Times New Roman" w:cs="Times New Roman"/>
        </w:rPr>
        <w:t xml:space="preserve"> welcomed the guests and members of the Transportation Committee to the meeting.</w:t>
      </w:r>
      <w:r w:rsidR="008963CF">
        <w:rPr>
          <w:rFonts w:ascii="Times New Roman" w:eastAsia="Times New Roman" w:hAnsi="Times New Roman" w:cs="Times New Roman"/>
        </w:rPr>
        <w:t xml:space="preserve"> </w:t>
      </w:r>
    </w:p>
    <w:p w14:paraId="6C158016" w14:textId="77777777" w:rsidR="004A7CE0" w:rsidRPr="004A7CE0" w:rsidRDefault="004A7CE0" w:rsidP="004A7CE0">
      <w:pPr>
        <w:spacing w:after="0" w:line="240" w:lineRule="auto"/>
        <w:ind w:left="720"/>
        <w:rPr>
          <w:rFonts w:ascii="Times New Roman" w:eastAsia="Times New Roman" w:hAnsi="Times New Roman" w:cs="Times New Roman"/>
        </w:rPr>
      </w:pPr>
    </w:p>
    <w:p w14:paraId="0FDFCF92" w14:textId="1027EFB2" w:rsidR="004A7CE0" w:rsidRPr="004A7CE0" w:rsidRDefault="00CC2E13" w:rsidP="004A7CE0">
      <w:pPr>
        <w:keepNext/>
        <w:spacing w:after="0" w:line="240" w:lineRule="auto"/>
        <w:outlineLvl w:val="0"/>
        <w:rPr>
          <w:rFonts w:ascii="Times New Roman" w:eastAsia="Times New Roman" w:hAnsi="Times New Roman" w:cs="Times New Roman"/>
          <w:b/>
          <w:i/>
        </w:rPr>
      </w:pPr>
      <w:r>
        <w:rPr>
          <w:rFonts w:ascii="Times New Roman" w:eastAsia="Times New Roman" w:hAnsi="Times New Roman" w:cs="Times New Roman"/>
          <w:b/>
          <w:i/>
        </w:rPr>
        <w:t>2</w:t>
      </w:r>
      <w:r w:rsidR="00661D5D">
        <w:rPr>
          <w:rFonts w:ascii="Times New Roman" w:eastAsia="Times New Roman" w:hAnsi="Times New Roman" w:cs="Times New Roman"/>
          <w:b/>
          <w:i/>
        </w:rPr>
        <w:t xml:space="preserve">. </w:t>
      </w:r>
      <w:r w:rsidR="004A7CE0" w:rsidRPr="004A7CE0">
        <w:rPr>
          <w:rFonts w:ascii="Times New Roman" w:eastAsia="Times New Roman" w:hAnsi="Times New Roman" w:cs="Times New Roman"/>
          <w:b/>
          <w:i/>
        </w:rPr>
        <w:t xml:space="preserve">APPROVAL OF </w:t>
      </w:r>
      <w:r w:rsidR="00644B43">
        <w:rPr>
          <w:rFonts w:ascii="Times New Roman" w:eastAsia="Times New Roman" w:hAnsi="Times New Roman" w:cs="Times New Roman"/>
          <w:b/>
          <w:i/>
        </w:rPr>
        <w:t>November 18</w:t>
      </w:r>
      <w:r w:rsidR="00730640">
        <w:rPr>
          <w:rFonts w:ascii="Times New Roman" w:eastAsia="Times New Roman" w:hAnsi="Times New Roman" w:cs="Times New Roman"/>
          <w:b/>
          <w:i/>
        </w:rPr>
        <w:t xml:space="preserve">, </w:t>
      </w:r>
      <w:proofErr w:type="gramStart"/>
      <w:r w:rsidR="00730640">
        <w:rPr>
          <w:rFonts w:ascii="Times New Roman" w:eastAsia="Times New Roman" w:hAnsi="Times New Roman" w:cs="Times New Roman"/>
          <w:b/>
          <w:i/>
        </w:rPr>
        <w:t>202</w:t>
      </w:r>
      <w:r w:rsidR="008963CF">
        <w:rPr>
          <w:rFonts w:ascii="Times New Roman" w:eastAsia="Times New Roman" w:hAnsi="Times New Roman" w:cs="Times New Roman"/>
          <w:b/>
          <w:i/>
        </w:rPr>
        <w:t>5</w:t>
      </w:r>
      <w:proofErr w:type="gramEnd"/>
      <w:r w:rsidR="00730640">
        <w:rPr>
          <w:rFonts w:ascii="Times New Roman" w:eastAsia="Times New Roman" w:hAnsi="Times New Roman" w:cs="Times New Roman"/>
          <w:b/>
          <w:i/>
        </w:rPr>
        <w:t xml:space="preserve"> </w:t>
      </w:r>
      <w:r w:rsidR="004A7CE0" w:rsidRPr="004A7CE0">
        <w:rPr>
          <w:rFonts w:ascii="Times New Roman" w:eastAsia="Times New Roman" w:hAnsi="Times New Roman" w:cs="Times New Roman"/>
          <w:b/>
          <w:i/>
        </w:rPr>
        <w:t>MINUTES</w:t>
      </w:r>
    </w:p>
    <w:p w14:paraId="6B018C1B" w14:textId="60927B9E" w:rsidR="00BB6D6F" w:rsidRDefault="00BB6D6F" w:rsidP="00EA1B16">
      <w:pPr>
        <w:spacing w:after="0" w:line="240" w:lineRule="auto"/>
        <w:ind w:left="180" w:hanging="180"/>
        <w:rPr>
          <w:rFonts w:ascii="Times New Roman" w:eastAsia="Times New Roman" w:hAnsi="Times New Roman" w:cs="Times New Roman"/>
        </w:rPr>
      </w:pPr>
      <w:r>
        <w:rPr>
          <w:rFonts w:ascii="Times New Roman" w:eastAsia="Times New Roman" w:hAnsi="Times New Roman" w:cs="Times New Roman"/>
          <w:b/>
          <w:i/>
          <w:caps/>
        </w:rPr>
        <w:t xml:space="preserve"> </w:t>
      </w:r>
      <w:r>
        <w:rPr>
          <w:rFonts w:ascii="Times New Roman" w:eastAsia="Times New Roman" w:hAnsi="Times New Roman" w:cs="Times New Roman"/>
        </w:rPr>
        <w:t xml:space="preserve">Chairman Imes </w:t>
      </w:r>
      <w:r w:rsidRPr="004A7CE0">
        <w:rPr>
          <w:rFonts w:ascii="Times New Roman" w:eastAsia="Times New Roman" w:hAnsi="Times New Roman" w:cs="Times New Roman"/>
        </w:rPr>
        <w:t>directed</w:t>
      </w:r>
      <w:r>
        <w:rPr>
          <w:rFonts w:ascii="Times New Roman" w:eastAsia="Times New Roman" w:hAnsi="Times New Roman" w:cs="Times New Roman"/>
        </w:rPr>
        <w:t xml:space="preserve"> attention to the </w:t>
      </w:r>
      <w:r w:rsidR="00644B43">
        <w:rPr>
          <w:rFonts w:ascii="Times New Roman" w:eastAsia="Times New Roman" w:hAnsi="Times New Roman" w:cs="Times New Roman"/>
        </w:rPr>
        <w:t>November 18</w:t>
      </w:r>
      <w:r w:rsidR="008963CF">
        <w:rPr>
          <w:rFonts w:ascii="Times New Roman" w:eastAsia="Times New Roman" w:hAnsi="Times New Roman" w:cs="Times New Roman"/>
        </w:rPr>
        <w:t xml:space="preserve">, </w:t>
      </w:r>
      <w:proofErr w:type="gramStart"/>
      <w:r w:rsidR="008963CF">
        <w:rPr>
          <w:rFonts w:ascii="Times New Roman" w:eastAsia="Times New Roman" w:hAnsi="Times New Roman" w:cs="Times New Roman"/>
        </w:rPr>
        <w:t>2025</w:t>
      </w:r>
      <w:proofErr w:type="gramEnd"/>
      <w:r>
        <w:rPr>
          <w:rFonts w:ascii="Times New Roman" w:eastAsia="Times New Roman" w:hAnsi="Times New Roman" w:cs="Times New Roman"/>
        </w:rPr>
        <w:t xml:space="preserve"> meeting minutes.</w:t>
      </w:r>
    </w:p>
    <w:p w14:paraId="3568D13C" w14:textId="002B7CC0" w:rsidR="00BB6D6F" w:rsidRDefault="00C163F8" w:rsidP="00BB6D6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Mr. </w:t>
      </w:r>
      <w:r w:rsidR="00644B43">
        <w:rPr>
          <w:rFonts w:ascii="Times New Roman" w:eastAsia="Times New Roman" w:hAnsi="Times New Roman" w:cs="Times New Roman"/>
          <w:b/>
          <w:u w:val="single"/>
        </w:rPr>
        <w:t>Mike McGregor</w:t>
      </w:r>
      <w:r w:rsidR="00BB6D6F">
        <w:rPr>
          <w:rFonts w:ascii="Times New Roman" w:eastAsia="Times New Roman" w:hAnsi="Times New Roman" w:cs="Times New Roman"/>
          <w:b/>
          <w:u w:val="single"/>
        </w:rPr>
        <w:t xml:space="preserve"> made a motion to approve the </w:t>
      </w:r>
      <w:r>
        <w:rPr>
          <w:rFonts w:ascii="Times New Roman" w:eastAsia="Times New Roman" w:hAnsi="Times New Roman" w:cs="Times New Roman"/>
          <w:b/>
          <w:u w:val="single"/>
        </w:rPr>
        <w:t>August 18</w:t>
      </w:r>
      <w:r w:rsidR="008963CF">
        <w:rPr>
          <w:rFonts w:ascii="Times New Roman" w:eastAsia="Times New Roman" w:hAnsi="Times New Roman" w:cs="Times New Roman"/>
          <w:b/>
          <w:u w:val="single"/>
        </w:rPr>
        <w:t xml:space="preserve">, </w:t>
      </w:r>
      <w:proofErr w:type="gramStart"/>
      <w:r w:rsidR="008963CF">
        <w:rPr>
          <w:rFonts w:ascii="Times New Roman" w:eastAsia="Times New Roman" w:hAnsi="Times New Roman" w:cs="Times New Roman"/>
          <w:b/>
          <w:u w:val="single"/>
        </w:rPr>
        <w:t>2025</w:t>
      </w:r>
      <w:proofErr w:type="gramEnd"/>
      <w:r w:rsidR="00BB6D6F">
        <w:rPr>
          <w:rFonts w:ascii="Times New Roman" w:eastAsia="Times New Roman" w:hAnsi="Times New Roman" w:cs="Times New Roman"/>
          <w:b/>
          <w:u w:val="single"/>
        </w:rPr>
        <w:t xml:space="preserve"> meeting minutes as presented. Mr. </w:t>
      </w:r>
      <w:r w:rsidR="00F220DA">
        <w:rPr>
          <w:rFonts w:ascii="Times New Roman" w:eastAsia="Times New Roman" w:hAnsi="Times New Roman" w:cs="Times New Roman"/>
          <w:b/>
          <w:u w:val="single"/>
        </w:rPr>
        <w:t>Jason Lemle</w:t>
      </w:r>
      <w:r w:rsidR="00BB6D6F">
        <w:rPr>
          <w:rFonts w:ascii="Times New Roman" w:eastAsia="Times New Roman" w:hAnsi="Times New Roman" w:cs="Times New Roman"/>
          <w:b/>
          <w:u w:val="single"/>
        </w:rPr>
        <w:t xml:space="preserve"> seconded the </w:t>
      </w:r>
      <w:proofErr w:type="gramStart"/>
      <w:r w:rsidR="00BB6D6F">
        <w:rPr>
          <w:rFonts w:ascii="Times New Roman" w:eastAsia="Times New Roman" w:hAnsi="Times New Roman" w:cs="Times New Roman"/>
          <w:b/>
          <w:u w:val="single"/>
        </w:rPr>
        <w:t>motion</w:t>
      </w:r>
      <w:proofErr w:type="gramEnd"/>
      <w:r w:rsidR="00BB6D6F">
        <w:rPr>
          <w:rFonts w:ascii="Times New Roman" w:eastAsia="Times New Roman" w:hAnsi="Times New Roman" w:cs="Times New Roman"/>
          <w:b/>
          <w:u w:val="single"/>
        </w:rPr>
        <w:t xml:space="preserve"> and it passed unanimously.</w:t>
      </w:r>
    </w:p>
    <w:p w14:paraId="01A57594" w14:textId="77777777" w:rsidR="00BB6D6F" w:rsidRDefault="00BB6D6F" w:rsidP="00BB6D6F">
      <w:pPr>
        <w:spacing w:after="0" w:line="240" w:lineRule="auto"/>
        <w:rPr>
          <w:rFonts w:ascii="Times New Roman" w:eastAsia="Times New Roman" w:hAnsi="Times New Roman" w:cs="Times New Roman"/>
          <w:b/>
          <w:u w:val="single"/>
        </w:rPr>
      </w:pPr>
    </w:p>
    <w:p w14:paraId="3407F126" w14:textId="3798BBE2" w:rsidR="00E607D1" w:rsidRDefault="00CC2E13" w:rsidP="00EA1B16">
      <w:pPr>
        <w:spacing w:after="0" w:line="240" w:lineRule="auto"/>
        <w:ind w:left="180" w:hanging="180"/>
        <w:rPr>
          <w:rFonts w:ascii="Times New Roman" w:eastAsia="Times New Roman" w:hAnsi="Times New Roman" w:cs="Times New Roman"/>
          <w:b/>
          <w:i/>
          <w:caps/>
        </w:rPr>
      </w:pPr>
      <w:r>
        <w:rPr>
          <w:rFonts w:ascii="Times New Roman" w:eastAsia="Times New Roman" w:hAnsi="Times New Roman" w:cs="Times New Roman"/>
          <w:b/>
          <w:i/>
          <w:caps/>
        </w:rPr>
        <w:t>3</w:t>
      </w:r>
      <w:r w:rsidR="004A7CE0" w:rsidRPr="004A7CE0">
        <w:rPr>
          <w:rFonts w:ascii="Times New Roman" w:eastAsia="Times New Roman" w:hAnsi="Times New Roman" w:cs="Times New Roman"/>
          <w:b/>
          <w:i/>
          <w:caps/>
        </w:rPr>
        <w:t xml:space="preserve">. </w:t>
      </w:r>
      <w:r w:rsidR="00F220DA">
        <w:rPr>
          <w:rFonts w:ascii="Times New Roman" w:eastAsia="Times New Roman" w:hAnsi="Times New Roman" w:cs="Times New Roman"/>
          <w:b/>
          <w:i/>
          <w:caps/>
        </w:rPr>
        <w:t>KYTC District 1 Updates</w:t>
      </w:r>
    </w:p>
    <w:p w14:paraId="35D63EEB" w14:textId="417D6342" w:rsidR="00EA1B16" w:rsidRDefault="00F220DA" w:rsidP="00EA1B16">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No report.</w:t>
      </w:r>
    </w:p>
    <w:p w14:paraId="30763C07" w14:textId="77777777" w:rsidR="00FF27E1" w:rsidRPr="00EA1B16" w:rsidRDefault="00FF27E1" w:rsidP="00EA1B16">
      <w:pPr>
        <w:spacing w:after="0" w:line="240" w:lineRule="auto"/>
        <w:rPr>
          <w:rFonts w:ascii="Times New Roman" w:eastAsia="Times New Roman" w:hAnsi="Times New Roman" w:cs="Times New Roman"/>
          <w:bCs/>
          <w:iCs/>
        </w:rPr>
      </w:pPr>
    </w:p>
    <w:p w14:paraId="3EBC8256" w14:textId="313F5753" w:rsidR="00EA1B16" w:rsidRDefault="0064071B" w:rsidP="00EA1B16">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4</w:t>
      </w:r>
      <w:r w:rsidR="00122B1B">
        <w:rPr>
          <w:rFonts w:ascii="Times New Roman" w:eastAsia="Times New Roman" w:hAnsi="Times New Roman" w:cs="Times New Roman"/>
          <w:b/>
          <w:i/>
        </w:rPr>
        <w:t>.</w:t>
      </w:r>
      <w:r w:rsidR="003745F9">
        <w:rPr>
          <w:rFonts w:ascii="Times New Roman" w:eastAsia="Times New Roman" w:hAnsi="Times New Roman" w:cs="Times New Roman"/>
          <w:b/>
          <w:i/>
        </w:rPr>
        <w:t xml:space="preserve">   </w:t>
      </w:r>
      <w:r w:rsidR="00F220DA">
        <w:rPr>
          <w:rFonts w:ascii="Times New Roman" w:eastAsia="Times New Roman" w:hAnsi="Times New Roman" w:cs="Times New Roman"/>
          <w:b/>
          <w:i/>
        </w:rPr>
        <w:t>Six Year Highway Plan Update</w:t>
      </w:r>
    </w:p>
    <w:p w14:paraId="3A0561C6"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Jon Young provided an overview of the Kentucky Transportation Cabinet’s 2026 Recommended Six-Year Highway Plan, which was released on January 16, 2026. He explained that the plan serves as a data-driven roadmap outlining transportation priorities through 2032 and includes more than 1,350 projects statewide, including 53 projects within the Purchase Region. These projects focus on improving safety, maintaining infrastructure, reducing congestion, supporting freight movement, and enhancing economic development.</w:t>
      </w:r>
    </w:p>
    <w:p w14:paraId="7B84C7EF"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Mr. Young explained that the plan is biennial in nature, with only the first two years funded at this time. The General Assembly is expected to finalize the plan by April 15, with the final version published in June 2026. He also described how projects are prioritized using a structured, data-driven process that includes asset management and the SHIFT (Strategic Highway Investment Formula for Tomorrow) scoring system. SHIFT evaluates projects based on safety, congestion, economic impact, cost-benefit, freight movement, infrastructure condition, and resiliency.</w:t>
      </w:r>
    </w:p>
    <w:p w14:paraId="2FF72851"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He further outlined the five key focus areas of the plan: asset management, high-growth counties, capacity improvements, ongoing programs, and the Local Assistance Road Program. Mr. Young emphasized the scale of Kentucky’s transportation system, noting it includes the 7th largest bridge network and 8th largest pavement network in the country, valued at approximately $96 billion.</w:t>
      </w:r>
    </w:p>
    <w:p w14:paraId="37D27515"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Mr. Young discussed key challenges, particularly funding constraints and rising construction costs, which have increased significantly since 2020. The plan totals approximately $9.5 billion through 2032 but must remain fiscally constrained. As a result, it includes more projects than current funding can support and serves as a strategic framework for advancing projects as funding becomes available. He also noted that approximately $3.4 billion is allocated toward pavement and bridge preservation between FY 2027 and 2032.</w:t>
      </w:r>
    </w:p>
    <w:p w14:paraId="222FDE80"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During discussion, it was noted that SHIFT scores are not readily available in the public plan but will be shared with the committee upon request. Final biennium project details are expected to be available in June 2026.</w:t>
      </w:r>
    </w:p>
    <w:p w14:paraId="0D778B5F" w14:textId="77777777" w:rsidR="000529D6" w:rsidRPr="00ED2634" w:rsidRDefault="000529D6" w:rsidP="00013451">
      <w:pPr>
        <w:spacing w:after="0" w:line="240" w:lineRule="auto"/>
        <w:rPr>
          <w:rFonts w:ascii="Times New Roman" w:eastAsia="Times New Roman" w:hAnsi="Times New Roman" w:cs="Times New Roman"/>
          <w:b/>
          <w:iCs/>
          <w:u w:val="single"/>
        </w:rPr>
      </w:pPr>
    </w:p>
    <w:p w14:paraId="0268198E" w14:textId="7528C43E" w:rsidR="00D8624B" w:rsidRDefault="00755F47" w:rsidP="00EA1B16">
      <w:pPr>
        <w:spacing w:after="0" w:line="240" w:lineRule="auto"/>
        <w:rPr>
          <w:rFonts w:ascii="Times New Roman" w:eastAsia="Times New Roman" w:hAnsi="Times New Roman" w:cs="Times New Roman"/>
          <w:b/>
          <w:i/>
        </w:rPr>
      </w:pPr>
      <w:r>
        <w:rPr>
          <w:rFonts w:ascii="Times New Roman" w:eastAsia="Times New Roman" w:hAnsi="Times New Roman" w:cs="Times New Roman"/>
          <w:b/>
          <w:i/>
        </w:rPr>
        <w:t>5</w:t>
      </w:r>
      <w:proofErr w:type="gramStart"/>
      <w:r w:rsidR="00EA1B16">
        <w:rPr>
          <w:rFonts w:ascii="Times New Roman" w:eastAsia="Times New Roman" w:hAnsi="Times New Roman" w:cs="Times New Roman"/>
          <w:b/>
          <w:i/>
        </w:rPr>
        <w:t xml:space="preserve">.  </w:t>
      </w:r>
      <w:r w:rsidR="00F220DA">
        <w:rPr>
          <w:rFonts w:ascii="Times New Roman" w:eastAsia="Times New Roman" w:hAnsi="Times New Roman" w:cs="Times New Roman"/>
          <w:b/>
          <w:i/>
        </w:rPr>
        <w:t>Paducah</w:t>
      </w:r>
      <w:proofErr w:type="gramEnd"/>
      <w:r w:rsidR="00F220DA">
        <w:rPr>
          <w:rFonts w:ascii="Times New Roman" w:eastAsia="Times New Roman" w:hAnsi="Times New Roman" w:cs="Times New Roman"/>
          <w:b/>
          <w:i/>
        </w:rPr>
        <w:t xml:space="preserve"> MPO Update</w:t>
      </w:r>
    </w:p>
    <w:p w14:paraId="6B733BBB"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 xml:space="preserve">Jim </w:t>
      </w:r>
      <w:r>
        <w:rPr>
          <w:rFonts w:ascii="Times New Roman" w:hAnsi="Times New Roman" w:cs="Times New Roman"/>
        </w:rPr>
        <w:t>LeFevre</w:t>
      </w:r>
      <w:r w:rsidRPr="00D44DBB">
        <w:rPr>
          <w:rFonts w:ascii="Times New Roman" w:hAnsi="Times New Roman" w:cs="Times New Roman"/>
        </w:rPr>
        <w:t xml:space="preserve"> provided an update on the Metropolitan Planning Organization (MPO). He began by noting positive economic momentum in the region and expressed optimism about future growth.</w:t>
      </w:r>
    </w:p>
    <w:p w14:paraId="3EC774E9"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 xml:space="preserve">Mr. </w:t>
      </w:r>
      <w:r>
        <w:rPr>
          <w:rFonts w:ascii="Times New Roman" w:hAnsi="Times New Roman" w:cs="Times New Roman"/>
        </w:rPr>
        <w:t>LeFevre</w:t>
      </w:r>
      <w:r w:rsidRPr="00D44DBB">
        <w:rPr>
          <w:rFonts w:ascii="Times New Roman" w:hAnsi="Times New Roman" w:cs="Times New Roman"/>
        </w:rPr>
        <w:t xml:space="preserve"> reviewed the MPO’s FY 2026 funding structure, explaining that funding includes federal, state, and local contributions totaling approximately $147,000, along with additional funding from the Illinois Department of Transportation and a transit planning grant. He noted that current funding levels are strong but may decrease once temporary Illinois funding is reduced.</w:t>
      </w:r>
    </w:p>
    <w:p w14:paraId="04DCF1C7"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 xml:space="preserve">He provided an update on the development of the Metropolitan Transportation Plan (MTP), a long-range, fiscally constrained plan that looks ahead 25 years. The plan is based on updated traffic modeling that incorporates regional growth projections and economic development trends. Mr. </w:t>
      </w:r>
      <w:r>
        <w:rPr>
          <w:rFonts w:ascii="Times New Roman" w:hAnsi="Times New Roman" w:cs="Times New Roman"/>
        </w:rPr>
        <w:t>LeFevre</w:t>
      </w:r>
      <w:r w:rsidRPr="00D44DBB">
        <w:rPr>
          <w:rFonts w:ascii="Times New Roman" w:hAnsi="Times New Roman" w:cs="Times New Roman"/>
        </w:rPr>
        <w:t xml:space="preserve"> reported that the analysis did not identify any major new project needs beyond those already recognized by the Kentucky Transportation Cabinet, indicating that the current planning process is functioning effectively.</w:t>
      </w:r>
    </w:p>
    <w:p w14:paraId="2B341EAF"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 xml:space="preserve">He outlined the timeline for the MTP, which includes internal review, Federal Highway Administration review, and public review, with final adoption anticipated at the July 2026 MPO meeting. He emphasized that projects must be included in </w:t>
      </w:r>
      <w:proofErr w:type="gramStart"/>
      <w:r w:rsidRPr="00D44DBB">
        <w:rPr>
          <w:rFonts w:ascii="Times New Roman" w:hAnsi="Times New Roman" w:cs="Times New Roman"/>
        </w:rPr>
        <w:t>the MTP</w:t>
      </w:r>
      <w:proofErr w:type="gramEnd"/>
      <w:r w:rsidRPr="00D44DBB">
        <w:rPr>
          <w:rFonts w:ascii="Times New Roman" w:hAnsi="Times New Roman" w:cs="Times New Roman"/>
        </w:rPr>
        <w:t xml:space="preserve"> to receive federal funding and noted that the MTP will guide development of the Transportation Improvement Program (TIP), which feeds into the Statewide Transportation Improvement Program (STIP).</w:t>
      </w:r>
    </w:p>
    <w:p w14:paraId="0989ECAE"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 xml:space="preserve">Mr. </w:t>
      </w:r>
      <w:r>
        <w:rPr>
          <w:rFonts w:ascii="Times New Roman" w:hAnsi="Times New Roman" w:cs="Times New Roman"/>
        </w:rPr>
        <w:t>LeFevre</w:t>
      </w:r>
      <w:r w:rsidRPr="00D44DBB">
        <w:rPr>
          <w:rFonts w:ascii="Times New Roman" w:hAnsi="Times New Roman" w:cs="Times New Roman"/>
        </w:rPr>
        <w:t xml:space="preserve"> also discussed the Carbon Reduction Program, noting that funds were allocated to the Friendship Road project in FY 2025 and will be used for a sidewalk project along Coleman Road in FY 2026. He concluded with remarks on the anticipated federal highway bill, which is expected to simplify funding programs and maintain a strong emphasis on safety.</w:t>
      </w:r>
    </w:p>
    <w:p w14:paraId="3C184B0B" w14:textId="77777777" w:rsidR="00EA1B16" w:rsidRDefault="00EA1B16" w:rsidP="00EA1B16">
      <w:pPr>
        <w:spacing w:after="0" w:line="240" w:lineRule="auto"/>
        <w:rPr>
          <w:rFonts w:ascii="Times New Roman" w:eastAsia="Times New Roman" w:hAnsi="Times New Roman" w:cs="Times New Roman"/>
          <w:bCs/>
          <w:iCs/>
        </w:rPr>
      </w:pPr>
    </w:p>
    <w:p w14:paraId="4072AF1B" w14:textId="0BC530A1" w:rsidR="000529D6" w:rsidRDefault="00EA1B16" w:rsidP="003644BD">
      <w:pPr>
        <w:spacing w:after="0" w:line="240" w:lineRule="auto"/>
        <w:ind w:left="360" w:hanging="360"/>
        <w:rPr>
          <w:rFonts w:ascii="Times New Roman" w:eastAsia="Times New Roman" w:hAnsi="Times New Roman" w:cs="Times New Roman"/>
          <w:b/>
          <w:i/>
        </w:rPr>
      </w:pPr>
      <w:r>
        <w:rPr>
          <w:rFonts w:ascii="Times New Roman" w:eastAsia="Times New Roman" w:hAnsi="Times New Roman" w:cs="Times New Roman"/>
          <w:b/>
          <w:i/>
        </w:rPr>
        <w:t>6</w:t>
      </w:r>
      <w:proofErr w:type="gramStart"/>
      <w:r w:rsidR="009764AD">
        <w:rPr>
          <w:rFonts w:ascii="Times New Roman" w:eastAsia="Times New Roman" w:hAnsi="Times New Roman" w:cs="Times New Roman"/>
          <w:b/>
          <w:i/>
        </w:rPr>
        <w:t>.</w:t>
      </w:r>
      <w:r w:rsidR="00CC2E13">
        <w:rPr>
          <w:rFonts w:ascii="Times New Roman" w:eastAsia="Times New Roman" w:hAnsi="Times New Roman" w:cs="Times New Roman"/>
          <w:b/>
          <w:i/>
        </w:rPr>
        <w:t xml:space="preserve"> </w:t>
      </w:r>
      <w:r w:rsidR="000529D6">
        <w:rPr>
          <w:rFonts w:ascii="Times New Roman" w:eastAsia="Times New Roman" w:hAnsi="Times New Roman" w:cs="Times New Roman"/>
          <w:b/>
          <w:i/>
        </w:rPr>
        <w:tab/>
      </w:r>
      <w:r w:rsidR="00F220DA">
        <w:rPr>
          <w:rFonts w:ascii="Times New Roman" w:eastAsia="Times New Roman" w:hAnsi="Times New Roman" w:cs="Times New Roman"/>
          <w:b/>
          <w:i/>
        </w:rPr>
        <w:t>Safe</w:t>
      </w:r>
      <w:proofErr w:type="gramEnd"/>
      <w:r w:rsidR="00F220DA">
        <w:rPr>
          <w:rFonts w:ascii="Times New Roman" w:eastAsia="Times New Roman" w:hAnsi="Times New Roman" w:cs="Times New Roman"/>
          <w:b/>
          <w:i/>
        </w:rPr>
        <w:t xml:space="preserve"> Streets and Roads for All Programs (SS4A) Update</w:t>
      </w:r>
    </w:p>
    <w:p w14:paraId="765A0C30"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Jon Young provided an update on the Safe Streets and Roads for All (SS4A) grant awarded to the Purchase Area Development District. He explained that the region received $200,000 in federal funding after applying in September 2022 to develop a comprehensive, data-driven Safety Action Plan.</w:t>
      </w:r>
    </w:p>
    <w:p w14:paraId="77927F8D"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Mr. Young reported that significant progress has been made in collaboration with the Kentucky Transportation Center, including identifying high-risk roadways using crash data and conducting field data collection across the region. This data is being used to develop a plan that will identify safety issues, recommend improvements, and prioritize projects.</w:t>
      </w:r>
    </w:p>
    <w:p w14:paraId="4A3436A3"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He noted that the draft Safety Action Plan is expected to be available in early April 2026 and will be distributed for public and stakeholder review. He emphasized the importance of this plan, as it is required for eligibility for future federal implementation grants, which typically range from $5 million to $30 million. He encouraged committee members to review the draft and provide input to ensure local priorities are included.</w:t>
      </w:r>
    </w:p>
    <w:p w14:paraId="26331CBF" w14:textId="00E44335" w:rsidR="004A7CE0" w:rsidRDefault="00EA1B16" w:rsidP="003644BD">
      <w:pPr>
        <w:spacing w:after="0" w:line="240" w:lineRule="auto"/>
        <w:ind w:left="360" w:hanging="360"/>
        <w:rPr>
          <w:rFonts w:ascii="Times New Roman" w:eastAsia="Times New Roman" w:hAnsi="Times New Roman" w:cs="Times New Roman"/>
          <w:b/>
          <w:i/>
        </w:rPr>
      </w:pPr>
      <w:r>
        <w:rPr>
          <w:rFonts w:ascii="Times New Roman" w:eastAsia="Times New Roman" w:hAnsi="Times New Roman" w:cs="Times New Roman"/>
          <w:b/>
          <w:i/>
        </w:rPr>
        <w:t>7</w:t>
      </w:r>
      <w:proofErr w:type="gramStart"/>
      <w:r w:rsidR="000529D6">
        <w:rPr>
          <w:rFonts w:ascii="Times New Roman" w:eastAsia="Times New Roman" w:hAnsi="Times New Roman" w:cs="Times New Roman"/>
          <w:b/>
          <w:i/>
        </w:rPr>
        <w:t>.</w:t>
      </w:r>
      <w:r>
        <w:rPr>
          <w:rFonts w:ascii="Times New Roman" w:eastAsia="Times New Roman" w:hAnsi="Times New Roman" w:cs="Times New Roman"/>
          <w:b/>
          <w:i/>
        </w:rPr>
        <w:t xml:space="preserve">  </w:t>
      </w:r>
      <w:r w:rsidR="00F220DA">
        <w:rPr>
          <w:rFonts w:ascii="Times New Roman" w:eastAsia="Times New Roman" w:hAnsi="Times New Roman" w:cs="Times New Roman"/>
          <w:b/>
          <w:i/>
        </w:rPr>
        <w:t>Other</w:t>
      </w:r>
      <w:proofErr w:type="gramEnd"/>
      <w:r w:rsidR="00F220DA">
        <w:rPr>
          <w:rFonts w:ascii="Times New Roman" w:eastAsia="Times New Roman" w:hAnsi="Times New Roman" w:cs="Times New Roman"/>
          <w:b/>
          <w:i/>
        </w:rPr>
        <w:t xml:space="preserve"> Business</w:t>
      </w:r>
    </w:p>
    <w:p w14:paraId="706AAC8C"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Chairman Imes provided updates from recent legislative meetings in Frankfort. He discussed a new road rating system being implemented by the state, which utilizes a more standardized, data-driven approach for evaluating roadway conditions. He noted the importance of training local officials in this system to ensure consistency in project submissions.</w:t>
      </w:r>
    </w:p>
    <w:p w14:paraId="476A581E"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Chairman Imes also reviewed the legislative timeline, noting that final action on transportation-related legislation is expected before April 15, followed by the Governor’s review period and potential veto considerations.</w:t>
      </w:r>
    </w:p>
    <w:p w14:paraId="55C3480B" w14:textId="77777777" w:rsidR="00F220DA" w:rsidRPr="00D44DBB" w:rsidRDefault="00F220DA" w:rsidP="00F220DA">
      <w:pPr>
        <w:rPr>
          <w:rFonts w:ascii="Times New Roman" w:hAnsi="Times New Roman" w:cs="Times New Roman"/>
        </w:rPr>
      </w:pPr>
      <w:r w:rsidRPr="00D44DBB">
        <w:rPr>
          <w:rFonts w:ascii="Times New Roman" w:hAnsi="Times New Roman" w:cs="Times New Roman"/>
        </w:rPr>
        <w:t>He further discussed anticipated increases in road funding allocations and potential changes to the gas tax calculation method, which may result in additional revenue for the state. He expressed optimism about future funding opportunities and improvements to the transportation system.</w:t>
      </w:r>
    </w:p>
    <w:p w14:paraId="03BA13B1" w14:textId="77777777" w:rsidR="00EA1B16" w:rsidRDefault="00EA1B16" w:rsidP="003644BD">
      <w:pPr>
        <w:spacing w:after="0" w:line="240" w:lineRule="auto"/>
        <w:ind w:left="360" w:hanging="360"/>
        <w:rPr>
          <w:rFonts w:ascii="Times New Roman" w:eastAsia="Times New Roman" w:hAnsi="Times New Roman" w:cs="Times New Roman"/>
          <w:b/>
          <w:i/>
        </w:rPr>
      </w:pPr>
    </w:p>
    <w:p w14:paraId="438A94C7" w14:textId="78C9082C" w:rsidR="00EA1B16" w:rsidRDefault="00EA1B16" w:rsidP="003644BD">
      <w:pPr>
        <w:spacing w:after="0" w:line="240" w:lineRule="auto"/>
        <w:ind w:left="360" w:hanging="360"/>
        <w:rPr>
          <w:rFonts w:ascii="Times New Roman" w:eastAsia="Times New Roman" w:hAnsi="Times New Roman" w:cs="Times New Roman"/>
          <w:b/>
          <w:i/>
        </w:rPr>
      </w:pPr>
      <w:r>
        <w:rPr>
          <w:rFonts w:ascii="Times New Roman" w:eastAsia="Times New Roman" w:hAnsi="Times New Roman" w:cs="Times New Roman"/>
          <w:b/>
          <w:i/>
        </w:rPr>
        <w:t>8</w:t>
      </w:r>
      <w:proofErr w:type="gramStart"/>
      <w:r>
        <w:rPr>
          <w:rFonts w:ascii="Times New Roman" w:eastAsia="Times New Roman" w:hAnsi="Times New Roman" w:cs="Times New Roman"/>
          <w:b/>
          <w:i/>
        </w:rPr>
        <w:t xml:space="preserve">.  </w:t>
      </w:r>
      <w:r w:rsidR="00F220DA">
        <w:rPr>
          <w:rFonts w:ascii="Times New Roman" w:eastAsia="Times New Roman" w:hAnsi="Times New Roman" w:cs="Times New Roman"/>
          <w:b/>
          <w:i/>
        </w:rPr>
        <w:t>Public</w:t>
      </w:r>
      <w:proofErr w:type="gramEnd"/>
      <w:r w:rsidR="00F220DA">
        <w:rPr>
          <w:rFonts w:ascii="Times New Roman" w:eastAsia="Times New Roman" w:hAnsi="Times New Roman" w:cs="Times New Roman"/>
          <w:b/>
          <w:i/>
        </w:rPr>
        <w:t xml:space="preserve"> Comments</w:t>
      </w:r>
    </w:p>
    <w:p w14:paraId="0FDEE705" w14:textId="77777777" w:rsidR="00F220DA" w:rsidRDefault="00F220DA" w:rsidP="003644BD">
      <w:pPr>
        <w:spacing w:after="0" w:line="240" w:lineRule="auto"/>
        <w:ind w:left="360" w:hanging="360"/>
        <w:rPr>
          <w:rFonts w:ascii="Times New Roman" w:eastAsia="Times New Roman" w:hAnsi="Times New Roman" w:cs="Times New Roman"/>
          <w:bCs/>
          <w:iCs/>
        </w:rPr>
      </w:pPr>
      <w:r w:rsidRPr="00F220DA">
        <w:rPr>
          <w:rFonts w:ascii="Times New Roman" w:eastAsia="Times New Roman" w:hAnsi="Times New Roman" w:cs="Times New Roman"/>
          <w:bCs/>
          <w:iCs/>
        </w:rPr>
        <w:t>No public comments were made.</w:t>
      </w:r>
    </w:p>
    <w:p w14:paraId="2547C1A4" w14:textId="12EC5754" w:rsidR="00F220DA" w:rsidRDefault="00F220DA" w:rsidP="003644BD">
      <w:pPr>
        <w:spacing w:after="0" w:line="240" w:lineRule="auto"/>
        <w:ind w:left="360" w:hanging="360"/>
        <w:rPr>
          <w:rFonts w:ascii="Times New Roman" w:eastAsia="Times New Roman" w:hAnsi="Times New Roman" w:cs="Times New Roman"/>
          <w:b/>
          <w:i/>
        </w:rPr>
      </w:pPr>
      <w:r>
        <w:rPr>
          <w:rFonts w:ascii="Times New Roman" w:eastAsia="Times New Roman" w:hAnsi="Times New Roman" w:cs="Times New Roman"/>
          <w:b/>
          <w:i/>
        </w:rPr>
        <w:t>9. ADJOURNMENT</w:t>
      </w:r>
    </w:p>
    <w:p w14:paraId="46A80949" w14:textId="5746DFE6" w:rsidR="00EA1B16" w:rsidRPr="00EA1B16" w:rsidRDefault="00EA1B16" w:rsidP="00BC3CC8">
      <w:pPr>
        <w:spacing w:after="0" w:line="240" w:lineRule="auto"/>
        <w:rPr>
          <w:rFonts w:ascii="Times New Roman" w:eastAsia="Times New Roman" w:hAnsi="Times New Roman" w:cs="Times New Roman"/>
          <w:b/>
          <w:iCs/>
          <w:u w:val="single"/>
        </w:rPr>
      </w:pPr>
      <w:r>
        <w:rPr>
          <w:rFonts w:ascii="Times New Roman" w:eastAsia="Times New Roman" w:hAnsi="Times New Roman" w:cs="Times New Roman"/>
          <w:bCs/>
          <w:iCs/>
        </w:rPr>
        <w:t xml:space="preserve"> </w:t>
      </w:r>
      <w:r w:rsidRPr="00EA1B16">
        <w:rPr>
          <w:rFonts w:ascii="Times New Roman" w:eastAsia="Times New Roman" w:hAnsi="Times New Roman" w:cs="Times New Roman"/>
          <w:b/>
          <w:iCs/>
          <w:u w:val="single"/>
        </w:rPr>
        <w:t xml:space="preserve">Mr. </w:t>
      </w:r>
      <w:r w:rsidR="00F220DA">
        <w:rPr>
          <w:rFonts w:ascii="Times New Roman" w:eastAsia="Times New Roman" w:hAnsi="Times New Roman" w:cs="Times New Roman"/>
          <w:b/>
          <w:iCs/>
          <w:u w:val="single"/>
        </w:rPr>
        <w:t>Mike McGregor</w:t>
      </w:r>
      <w:r w:rsidRPr="00EA1B16">
        <w:rPr>
          <w:rFonts w:ascii="Times New Roman" w:eastAsia="Times New Roman" w:hAnsi="Times New Roman" w:cs="Times New Roman"/>
          <w:b/>
          <w:iCs/>
          <w:u w:val="single"/>
        </w:rPr>
        <w:t xml:space="preserve"> made a motion to adjourn the meeting. </w:t>
      </w:r>
      <w:r w:rsidR="00F220DA">
        <w:rPr>
          <w:rFonts w:ascii="Times New Roman" w:eastAsia="Times New Roman" w:hAnsi="Times New Roman" w:cs="Times New Roman"/>
          <w:b/>
          <w:iCs/>
          <w:u w:val="single"/>
        </w:rPr>
        <w:t>Judge Kenny Wilson</w:t>
      </w:r>
      <w:r w:rsidRPr="00EA1B16">
        <w:rPr>
          <w:rFonts w:ascii="Times New Roman" w:eastAsia="Times New Roman" w:hAnsi="Times New Roman" w:cs="Times New Roman"/>
          <w:b/>
          <w:iCs/>
          <w:u w:val="single"/>
        </w:rPr>
        <w:t xml:space="preserve"> seconded the </w:t>
      </w:r>
      <w:proofErr w:type="gramStart"/>
      <w:r w:rsidRPr="00EA1B16">
        <w:rPr>
          <w:rFonts w:ascii="Times New Roman" w:eastAsia="Times New Roman" w:hAnsi="Times New Roman" w:cs="Times New Roman"/>
          <w:b/>
          <w:iCs/>
          <w:u w:val="single"/>
        </w:rPr>
        <w:t>motion</w:t>
      </w:r>
      <w:proofErr w:type="gramEnd"/>
      <w:r w:rsidRPr="00EA1B16">
        <w:rPr>
          <w:rFonts w:ascii="Times New Roman" w:eastAsia="Times New Roman" w:hAnsi="Times New Roman" w:cs="Times New Roman"/>
          <w:b/>
          <w:iCs/>
          <w:u w:val="single"/>
        </w:rPr>
        <w:t xml:space="preserve"> and it passed unanimously.</w:t>
      </w:r>
    </w:p>
    <w:p w14:paraId="222AF8F5" w14:textId="659D81E1" w:rsidR="00317BAE" w:rsidRDefault="00317BAE" w:rsidP="009764AD">
      <w:pPr>
        <w:spacing w:after="0" w:line="240" w:lineRule="auto"/>
        <w:rPr>
          <w:rFonts w:ascii="Times New Roman" w:eastAsia="Times New Roman" w:hAnsi="Times New Roman" w:cs="Times New Roman"/>
          <w:b/>
          <w:u w:val="single"/>
        </w:rPr>
      </w:pPr>
    </w:p>
    <w:p w14:paraId="668C7B63" w14:textId="36667F53" w:rsidR="00317BAE" w:rsidRDefault="00317BAE" w:rsidP="009764AD">
      <w:pPr>
        <w:spacing w:after="0" w:line="240" w:lineRule="auto"/>
        <w:rPr>
          <w:rFonts w:ascii="Times New Roman" w:eastAsia="Times New Roman" w:hAnsi="Times New Roman" w:cs="Times New Roman"/>
          <w:b/>
          <w:u w:val="single"/>
        </w:rPr>
      </w:pPr>
    </w:p>
    <w:sectPr w:rsidR="00317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9D8"/>
    <w:multiLevelType w:val="hybridMultilevel"/>
    <w:tmpl w:val="35F8E3AA"/>
    <w:lvl w:ilvl="0" w:tplc="130E51FA">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D35A6B"/>
    <w:multiLevelType w:val="hybridMultilevel"/>
    <w:tmpl w:val="02CCC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B86241"/>
    <w:multiLevelType w:val="hybridMultilevel"/>
    <w:tmpl w:val="D14287D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3" w15:restartNumberingAfterBreak="0">
    <w:nsid w:val="17F96F36"/>
    <w:multiLevelType w:val="multilevel"/>
    <w:tmpl w:val="89C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9A6207"/>
    <w:multiLevelType w:val="hybridMultilevel"/>
    <w:tmpl w:val="CC0C9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C46E0"/>
    <w:multiLevelType w:val="hybridMultilevel"/>
    <w:tmpl w:val="2AF4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1A54EA"/>
    <w:multiLevelType w:val="hybridMultilevel"/>
    <w:tmpl w:val="96FE3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F6475B"/>
    <w:multiLevelType w:val="hybridMultilevel"/>
    <w:tmpl w:val="458A1102"/>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8" w15:restartNumberingAfterBreak="0">
    <w:nsid w:val="497F5845"/>
    <w:multiLevelType w:val="hybridMultilevel"/>
    <w:tmpl w:val="26E68C2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89622A"/>
    <w:multiLevelType w:val="hybridMultilevel"/>
    <w:tmpl w:val="43FA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D376CE"/>
    <w:multiLevelType w:val="hybridMultilevel"/>
    <w:tmpl w:val="B2AC224E"/>
    <w:lvl w:ilvl="0" w:tplc="221E56B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035176C"/>
    <w:multiLevelType w:val="hybridMultilevel"/>
    <w:tmpl w:val="0A047554"/>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6C677698"/>
    <w:multiLevelType w:val="hybridMultilevel"/>
    <w:tmpl w:val="F3722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9976734">
    <w:abstractNumId w:val="7"/>
  </w:num>
  <w:num w:numId="2" w16cid:durableId="927890333">
    <w:abstractNumId w:val="8"/>
  </w:num>
  <w:num w:numId="3" w16cid:durableId="1945187057">
    <w:abstractNumId w:val="2"/>
  </w:num>
  <w:num w:numId="4" w16cid:durableId="1365668790">
    <w:abstractNumId w:val="11"/>
  </w:num>
  <w:num w:numId="5" w16cid:durableId="1157838471">
    <w:abstractNumId w:val="1"/>
  </w:num>
  <w:num w:numId="6" w16cid:durableId="2037610835">
    <w:abstractNumId w:val="9"/>
  </w:num>
  <w:num w:numId="7" w16cid:durableId="807431733">
    <w:abstractNumId w:val="5"/>
  </w:num>
  <w:num w:numId="8" w16cid:durableId="780145020">
    <w:abstractNumId w:val="12"/>
  </w:num>
  <w:num w:numId="9" w16cid:durableId="288628347">
    <w:abstractNumId w:val="0"/>
  </w:num>
  <w:num w:numId="10" w16cid:durableId="2020815752">
    <w:abstractNumId w:val="4"/>
  </w:num>
  <w:num w:numId="11" w16cid:durableId="1691293842">
    <w:abstractNumId w:val="6"/>
  </w:num>
  <w:num w:numId="12" w16cid:durableId="672995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2169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E0"/>
    <w:rsid w:val="00004BF3"/>
    <w:rsid w:val="0001283F"/>
    <w:rsid w:val="00013451"/>
    <w:rsid w:val="000157DF"/>
    <w:rsid w:val="00036316"/>
    <w:rsid w:val="0005076D"/>
    <w:rsid w:val="00050FA9"/>
    <w:rsid w:val="000529D6"/>
    <w:rsid w:val="000644E4"/>
    <w:rsid w:val="000733A6"/>
    <w:rsid w:val="000D53D7"/>
    <w:rsid w:val="000E2EB5"/>
    <w:rsid w:val="000F0059"/>
    <w:rsid w:val="00100131"/>
    <w:rsid w:val="00120F84"/>
    <w:rsid w:val="00122B1B"/>
    <w:rsid w:val="001349C5"/>
    <w:rsid w:val="00144B9A"/>
    <w:rsid w:val="00146FB6"/>
    <w:rsid w:val="0016736D"/>
    <w:rsid w:val="001835F6"/>
    <w:rsid w:val="00197A25"/>
    <w:rsid w:val="001B0379"/>
    <w:rsid w:val="001D0750"/>
    <w:rsid w:val="001E5831"/>
    <w:rsid w:val="00200376"/>
    <w:rsid w:val="002045AD"/>
    <w:rsid w:val="0021105A"/>
    <w:rsid w:val="00227063"/>
    <w:rsid w:val="00235D4D"/>
    <w:rsid w:val="002551A9"/>
    <w:rsid w:val="0029113E"/>
    <w:rsid w:val="002B3F36"/>
    <w:rsid w:val="002C48CA"/>
    <w:rsid w:val="002D1509"/>
    <w:rsid w:val="002E0C30"/>
    <w:rsid w:val="002E7CFF"/>
    <w:rsid w:val="002F3119"/>
    <w:rsid w:val="002F6760"/>
    <w:rsid w:val="00317BAE"/>
    <w:rsid w:val="00331755"/>
    <w:rsid w:val="0035070D"/>
    <w:rsid w:val="003644BD"/>
    <w:rsid w:val="003745F9"/>
    <w:rsid w:val="0038156F"/>
    <w:rsid w:val="00392084"/>
    <w:rsid w:val="00392138"/>
    <w:rsid w:val="003A4CCF"/>
    <w:rsid w:val="003B6C5F"/>
    <w:rsid w:val="003C6E5F"/>
    <w:rsid w:val="003E7A15"/>
    <w:rsid w:val="003F2440"/>
    <w:rsid w:val="0040408B"/>
    <w:rsid w:val="00464710"/>
    <w:rsid w:val="004720DA"/>
    <w:rsid w:val="004A3B92"/>
    <w:rsid w:val="004A7CE0"/>
    <w:rsid w:val="004B00BA"/>
    <w:rsid w:val="004E19F3"/>
    <w:rsid w:val="004F31D5"/>
    <w:rsid w:val="0050007C"/>
    <w:rsid w:val="00510A72"/>
    <w:rsid w:val="00544972"/>
    <w:rsid w:val="005B6D12"/>
    <w:rsid w:val="005C24C3"/>
    <w:rsid w:val="005C62F0"/>
    <w:rsid w:val="005C789D"/>
    <w:rsid w:val="005E669F"/>
    <w:rsid w:val="005E6D22"/>
    <w:rsid w:val="005F7AB5"/>
    <w:rsid w:val="00614821"/>
    <w:rsid w:val="00632971"/>
    <w:rsid w:val="0064071B"/>
    <w:rsid w:val="00644B43"/>
    <w:rsid w:val="0065182C"/>
    <w:rsid w:val="00654EE6"/>
    <w:rsid w:val="00661D5D"/>
    <w:rsid w:val="00681E4F"/>
    <w:rsid w:val="00685ECC"/>
    <w:rsid w:val="00686095"/>
    <w:rsid w:val="00687C24"/>
    <w:rsid w:val="00690A5C"/>
    <w:rsid w:val="00690F97"/>
    <w:rsid w:val="00694149"/>
    <w:rsid w:val="006A0247"/>
    <w:rsid w:val="006A4BB6"/>
    <w:rsid w:val="00704388"/>
    <w:rsid w:val="00726E38"/>
    <w:rsid w:val="00730640"/>
    <w:rsid w:val="00732178"/>
    <w:rsid w:val="00743B93"/>
    <w:rsid w:val="00755F47"/>
    <w:rsid w:val="00762ADB"/>
    <w:rsid w:val="00762EA7"/>
    <w:rsid w:val="0078152E"/>
    <w:rsid w:val="007B7A93"/>
    <w:rsid w:val="007C0836"/>
    <w:rsid w:val="007C6971"/>
    <w:rsid w:val="007F1E28"/>
    <w:rsid w:val="008369BE"/>
    <w:rsid w:val="0083721F"/>
    <w:rsid w:val="008403A8"/>
    <w:rsid w:val="00842902"/>
    <w:rsid w:val="00887CBD"/>
    <w:rsid w:val="008963CF"/>
    <w:rsid w:val="008B2B69"/>
    <w:rsid w:val="008C53CE"/>
    <w:rsid w:val="00904D3D"/>
    <w:rsid w:val="00913AB6"/>
    <w:rsid w:val="00933093"/>
    <w:rsid w:val="009675D8"/>
    <w:rsid w:val="009764AD"/>
    <w:rsid w:val="009872AE"/>
    <w:rsid w:val="00987F75"/>
    <w:rsid w:val="00990634"/>
    <w:rsid w:val="009A18CC"/>
    <w:rsid w:val="009B4EE4"/>
    <w:rsid w:val="009E0D19"/>
    <w:rsid w:val="009F71FA"/>
    <w:rsid w:val="009F7E74"/>
    <w:rsid w:val="00A0097D"/>
    <w:rsid w:val="00A03DBE"/>
    <w:rsid w:val="00A3180F"/>
    <w:rsid w:val="00A37849"/>
    <w:rsid w:val="00A57CBF"/>
    <w:rsid w:val="00AB676A"/>
    <w:rsid w:val="00AC3071"/>
    <w:rsid w:val="00AD686A"/>
    <w:rsid w:val="00AF419F"/>
    <w:rsid w:val="00B14E06"/>
    <w:rsid w:val="00B15D04"/>
    <w:rsid w:val="00B17EAA"/>
    <w:rsid w:val="00B2282C"/>
    <w:rsid w:val="00B67421"/>
    <w:rsid w:val="00B77EEA"/>
    <w:rsid w:val="00B87B90"/>
    <w:rsid w:val="00B95CCA"/>
    <w:rsid w:val="00BB6D6F"/>
    <w:rsid w:val="00BC3CC8"/>
    <w:rsid w:val="00BD1FA4"/>
    <w:rsid w:val="00BE4357"/>
    <w:rsid w:val="00C163F8"/>
    <w:rsid w:val="00C56B61"/>
    <w:rsid w:val="00C94996"/>
    <w:rsid w:val="00CC2E13"/>
    <w:rsid w:val="00CC76AE"/>
    <w:rsid w:val="00CD2A83"/>
    <w:rsid w:val="00CE2D73"/>
    <w:rsid w:val="00CF12D3"/>
    <w:rsid w:val="00D01F04"/>
    <w:rsid w:val="00D32F68"/>
    <w:rsid w:val="00D44177"/>
    <w:rsid w:val="00D47DC6"/>
    <w:rsid w:val="00D61266"/>
    <w:rsid w:val="00D81C88"/>
    <w:rsid w:val="00D84747"/>
    <w:rsid w:val="00D8624B"/>
    <w:rsid w:val="00D87328"/>
    <w:rsid w:val="00D93092"/>
    <w:rsid w:val="00DB3EF9"/>
    <w:rsid w:val="00DD3A26"/>
    <w:rsid w:val="00DF1C56"/>
    <w:rsid w:val="00E07C52"/>
    <w:rsid w:val="00E105C2"/>
    <w:rsid w:val="00E2283C"/>
    <w:rsid w:val="00E45142"/>
    <w:rsid w:val="00E50B9B"/>
    <w:rsid w:val="00E607D1"/>
    <w:rsid w:val="00EA1B16"/>
    <w:rsid w:val="00EB115F"/>
    <w:rsid w:val="00EB3623"/>
    <w:rsid w:val="00EC3FC0"/>
    <w:rsid w:val="00ED2634"/>
    <w:rsid w:val="00ED3CEE"/>
    <w:rsid w:val="00F179C4"/>
    <w:rsid w:val="00F220DA"/>
    <w:rsid w:val="00F348E7"/>
    <w:rsid w:val="00F45379"/>
    <w:rsid w:val="00F547DD"/>
    <w:rsid w:val="00F55089"/>
    <w:rsid w:val="00F93F08"/>
    <w:rsid w:val="00FA5525"/>
    <w:rsid w:val="00FA77FD"/>
    <w:rsid w:val="00FD03B1"/>
    <w:rsid w:val="00FE0C25"/>
    <w:rsid w:val="00FF27E1"/>
    <w:rsid w:val="00FF4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137B"/>
  <w15:chartTrackingRefBased/>
  <w15:docId w15:val="{3B15CB95-D7CC-4CF0-A3C0-26FC20D7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80F"/>
  </w:style>
  <w:style w:type="paragraph" w:styleId="Heading2">
    <w:name w:val="heading 2"/>
    <w:basedOn w:val="Normal"/>
    <w:next w:val="Normal"/>
    <w:link w:val="Heading2Char"/>
    <w:uiPriority w:val="9"/>
    <w:semiHidden/>
    <w:unhideWhenUsed/>
    <w:qFormat/>
    <w:rsid w:val="00A318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4AD"/>
    <w:pPr>
      <w:ind w:left="720"/>
      <w:contextualSpacing/>
    </w:pPr>
  </w:style>
  <w:style w:type="character" w:styleId="Hyperlink">
    <w:name w:val="Hyperlink"/>
    <w:basedOn w:val="DefaultParagraphFont"/>
    <w:uiPriority w:val="99"/>
    <w:unhideWhenUsed/>
    <w:rsid w:val="00726E38"/>
    <w:rPr>
      <w:color w:val="0563C1" w:themeColor="hyperlink"/>
      <w:u w:val="single"/>
    </w:rPr>
  </w:style>
  <w:style w:type="character" w:styleId="UnresolvedMention">
    <w:name w:val="Unresolved Mention"/>
    <w:basedOn w:val="DefaultParagraphFont"/>
    <w:uiPriority w:val="99"/>
    <w:semiHidden/>
    <w:unhideWhenUsed/>
    <w:rsid w:val="00726E38"/>
    <w:rPr>
      <w:color w:val="605E5C"/>
      <w:shd w:val="clear" w:color="auto" w:fill="E1DFDD"/>
    </w:rPr>
  </w:style>
  <w:style w:type="character" w:customStyle="1" w:styleId="Heading2Char">
    <w:name w:val="Heading 2 Char"/>
    <w:basedOn w:val="DefaultParagraphFont"/>
    <w:link w:val="Heading2"/>
    <w:uiPriority w:val="9"/>
    <w:semiHidden/>
    <w:rsid w:val="00A3180F"/>
    <w:rPr>
      <w:rFonts w:asciiTheme="majorHAnsi" w:eastAsiaTheme="majorEastAsia" w:hAnsiTheme="majorHAnsi" w:cstheme="majorBidi"/>
      <w:color w:val="2F5496" w:themeColor="accent1" w:themeShade="BF"/>
      <w:sz w:val="26"/>
      <w:szCs w:val="26"/>
    </w:rPr>
  </w:style>
  <w:style w:type="paragraph" w:styleId="BodyTextIndent">
    <w:name w:val="Body Text Indent"/>
    <w:basedOn w:val="Normal"/>
    <w:link w:val="BodyTextIndentChar"/>
    <w:rsid w:val="00CE2D73"/>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CE2D73"/>
    <w:rPr>
      <w:rFonts w:ascii="Times New Roman" w:eastAsia="Times New Roman" w:hAnsi="Times New Roman" w:cs="Times New Roman"/>
      <w:sz w:val="20"/>
      <w:szCs w:val="20"/>
    </w:rPr>
  </w:style>
  <w:style w:type="paragraph" w:styleId="NormalWeb">
    <w:name w:val="Normal (Web)"/>
    <w:basedOn w:val="Normal"/>
    <w:uiPriority w:val="99"/>
    <w:semiHidden/>
    <w:unhideWhenUsed/>
    <w:rsid w:val="0020037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B6D12"/>
    <w:pPr>
      <w:spacing w:after="120"/>
    </w:pPr>
  </w:style>
  <w:style w:type="character" w:customStyle="1" w:styleId="BodyTextChar">
    <w:name w:val="Body Text Char"/>
    <w:basedOn w:val="DefaultParagraphFont"/>
    <w:link w:val="BodyText"/>
    <w:uiPriority w:val="99"/>
    <w:rsid w:val="005B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156217">
      <w:bodyDiv w:val="1"/>
      <w:marLeft w:val="0"/>
      <w:marRight w:val="0"/>
      <w:marTop w:val="0"/>
      <w:marBottom w:val="0"/>
      <w:divBdr>
        <w:top w:val="none" w:sz="0" w:space="0" w:color="auto"/>
        <w:left w:val="none" w:sz="0" w:space="0" w:color="auto"/>
        <w:bottom w:val="none" w:sz="0" w:space="0" w:color="auto"/>
        <w:right w:val="none" w:sz="0" w:space="0" w:color="auto"/>
      </w:divBdr>
    </w:div>
    <w:div w:id="659120900">
      <w:bodyDiv w:val="1"/>
      <w:marLeft w:val="0"/>
      <w:marRight w:val="0"/>
      <w:marTop w:val="0"/>
      <w:marBottom w:val="0"/>
      <w:divBdr>
        <w:top w:val="none" w:sz="0" w:space="0" w:color="auto"/>
        <w:left w:val="none" w:sz="0" w:space="0" w:color="auto"/>
        <w:bottom w:val="none" w:sz="0" w:space="0" w:color="auto"/>
        <w:right w:val="none" w:sz="0" w:space="0" w:color="auto"/>
      </w:divBdr>
    </w:div>
    <w:div w:id="993602125">
      <w:bodyDiv w:val="1"/>
      <w:marLeft w:val="0"/>
      <w:marRight w:val="0"/>
      <w:marTop w:val="0"/>
      <w:marBottom w:val="0"/>
      <w:divBdr>
        <w:top w:val="none" w:sz="0" w:space="0" w:color="auto"/>
        <w:left w:val="none" w:sz="0" w:space="0" w:color="auto"/>
        <w:bottom w:val="none" w:sz="0" w:space="0" w:color="auto"/>
        <w:right w:val="none" w:sz="0" w:space="0" w:color="auto"/>
      </w:divBdr>
    </w:div>
    <w:div w:id="1725450633">
      <w:bodyDiv w:val="1"/>
      <w:marLeft w:val="0"/>
      <w:marRight w:val="0"/>
      <w:marTop w:val="0"/>
      <w:marBottom w:val="0"/>
      <w:divBdr>
        <w:top w:val="none" w:sz="0" w:space="0" w:color="auto"/>
        <w:left w:val="none" w:sz="0" w:space="0" w:color="auto"/>
        <w:bottom w:val="none" w:sz="0" w:space="0" w:color="auto"/>
        <w:right w:val="none" w:sz="0" w:space="0" w:color="auto"/>
      </w:divBdr>
    </w:div>
    <w:div w:id="1737895388">
      <w:bodyDiv w:val="1"/>
      <w:marLeft w:val="0"/>
      <w:marRight w:val="0"/>
      <w:marTop w:val="0"/>
      <w:marBottom w:val="0"/>
      <w:divBdr>
        <w:top w:val="none" w:sz="0" w:space="0" w:color="auto"/>
        <w:left w:val="none" w:sz="0" w:space="0" w:color="auto"/>
        <w:bottom w:val="none" w:sz="0" w:space="0" w:color="auto"/>
        <w:right w:val="none" w:sz="0" w:space="0" w:color="auto"/>
      </w:divBdr>
    </w:div>
    <w:div w:id="20831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Toon</dc:creator>
  <cp:keywords/>
  <dc:description/>
  <cp:lastModifiedBy>Kim Toon</cp:lastModifiedBy>
  <cp:revision>3</cp:revision>
  <cp:lastPrinted>2025-10-20T18:01:00Z</cp:lastPrinted>
  <dcterms:created xsi:type="dcterms:W3CDTF">2026-04-23T16:54:00Z</dcterms:created>
  <dcterms:modified xsi:type="dcterms:W3CDTF">2026-04-23T18:07:00Z</dcterms:modified>
</cp:coreProperties>
</file>